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body>
    <w:p xmlns:wp14="http://schemas.microsoft.com/office/word/2010/wordml" w14:paraId="0DB8FE86" wp14:textId="7980D4F7">
      <w:pPr>
        <w:pStyle w:val="Body"/>
        <w:rPr>
          <w:rFonts w:ascii="Times New Roman" w:hAnsi="Times New Roman" w:eastAsia="Times New Roman" w:cs="Times New Roman"/>
          <w:b w:val="1"/>
          <w:bCs w:val="1"/>
          <w:sz w:val="28"/>
          <w:szCs w:val="28"/>
          <w:u w:val="single"/>
        </w:rPr>
      </w:pPr>
      <w:r w:rsidRPr="371A44D8" w:rsidR="1530EF5C">
        <w:rPr>
          <w:rFonts w:ascii="Times New Roman" w:hAnsi="Times New Roman"/>
          <w:b w:val="1"/>
          <w:bCs w:val="1"/>
          <w:sz w:val="28"/>
          <w:szCs w:val="28"/>
          <w:u w:val="single"/>
          <w:lang w:val="en-US"/>
        </w:rPr>
        <w:t>First Grade Class Descriptions:</w:t>
      </w:r>
      <w:r w:rsidRPr="371A44D8" w:rsidR="0408F41F">
        <w:rPr>
          <w:rFonts w:ascii="Times New Roman" w:hAnsi="Times New Roman"/>
          <w:b w:val="1"/>
          <w:bCs w:val="1"/>
          <w:sz w:val="28"/>
          <w:szCs w:val="28"/>
          <w:u w:val="single"/>
          <w:lang w:val="en-US"/>
        </w:rPr>
        <w:t xml:space="preserve"> The required books are in </w:t>
      </w:r>
      <w:r w:rsidRPr="371A44D8" w:rsidR="0408F41F">
        <w:rPr>
          <w:rFonts w:ascii="Times New Roman" w:hAnsi="Times New Roman"/>
          <w:b w:val="1"/>
          <w:bCs w:val="1"/>
          <w:color w:val="00B050"/>
          <w:sz w:val="28"/>
          <w:szCs w:val="28"/>
          <w:u w:val="single"/>
          <w:lang w:val="en-US"/>
        </w:rPr>
        <w:t>Green</w:t>
      </w:r>
    </w:p>
    <w:p xmlns:wp14="http://schemas.microsoft.com/office/word/2010/wordml" w14:paraId="2DB519ED" wp14:textId="77777777">
      <w:pPr>
        <w:pStyle w:val="Body"/>
        <w:rPr>
          <w:rStyle w:val="None"/>
          <w:rFonts w:ascii="Times New Roman" w:hAnsi="Times New Roman" w:eastAsia="Times New Roman" w:cs="Times New Roman"/>
        </w:rPr>
      </w:pPr>
      <w:r w:rsidRPr="1530EF5C" w:rsidR="1530EF5C">
        <w:rPr>
          <w:rFonts w:ascii="Times New Roman" w:hAnsi="Times New Roman"/>
          <w:b w:val="1"/>
          <w:bCs w:val="1"/>
          <w:highlight w:val="yellow"/>
          <w:lang w:val="it-IT"/>
        </w:rPr>
        <w:t xml:space="preserve">Spelling &amp; Phonics</w:t>
      </w:r>
      <w:r w:rsidRPr="1530EF5C" w:rsidR="1530EF5C">
        <w:rPr>
          <w:rFonts w:ascii="Times New Roman" w:hAnsi="Times New Roman"/>
          <w:b w:val="1"/>
          <w:bCs w:val="1"/>
          <w:lang w:val="it-IT"/>
        </w:rPr>
        <w:t xml:space="preserve">: </w:t>
      </w:r>
      <w:r w:rsidR="1530EF5C">
        <w:rPr>
          <w:rFonts w:ascii="Times New Roman" w:hAnsi="Times New Roman"/>
          <w:outline w:val="0"/>
          <w:color w:val="000000"/>
          <w:shd w:val="clear" w:color="auto" w:fill="ffffff"/>
          <w:lang w:val="en-US"/>
          <w14:textFill>
            <w14:solidFill>
              <w14:srgbClr w14:val="000000"/>
            </w14:solidFill>
          </w14:textFill>
        </w:rPr>
        <w:t xml:space="preserve">A comprehensive, phonetic approach to teaching spelling, and is the culmination of Memoria Press Primary Reading &amp; Phonics program to ensure students have mastered reading </w:t>
      </w:r>
      <w:r w:rsidR="1530EF5C">
        <w:rPr>
          <w:rFonts w:ascii="Times New Roman" w:hAnsi="Times New Roman"/>
          <w:outline w:val="0"/>
          <w:color w:val="000000"/>
          <w:shd w:val="clear" w:color="auto" w:fill="ffffff"/>
          <w:lang w:val="en-US"/>
          <w14:textFill>
            <w14:solidFill>
              <w14:srgbClr w14:val="000000"/>
            </w14:solidFill>
          </w14:textFill>
        </w:rPr>
        <w:t>“</w:t>
      </w:r>
      <w:r w:rsidR="1530EF5C">
        <w:rPr>
          <w:rFonts w:ascii="Times New Roman" w:hAnsi="Times New Roman"/>
          <w:outline w:val="0"/>
          <w:color w:val="000000"/>
          <w:shd w:val="clear" w:color="auto" w:fill="ffffff"/>
          <w:lang w:val="nl-NL"/>
          <w14:textFill>
            <w14:solidFill>
              <w14:srgbClr w14:val="000000"/>
            </w14:solidFill>
          </w14:textFill>
        </w:rPr>
        <w:t>consonant-vowel-consonant</w:t>
      </w:r>
      <w:r w:rsidR="1530EF5C">
        <w:rPr>
          <w:rFonts w:ascii="Times New Roman" w:hAnsi="Times New Roman"/>
          <w:outline w:val="0"/>
          <w:color w:val="000000"/>
          <w:shd w:val="clear" w:color="auto" w:fill="ffffff"/>
          <w:lang w:val="en-US"/>
          <w14:textFill>
            <w14:solidFill>
              <w14:srgbClr w14:val="000000"/>
            </w14:solidFill>
          </w14:textFill>
        </w:rPr>
        <w:t xml:space="preserve">” </w:t>
      </w:r>
      <w:r w:rsidR="1530EF5C">
        <w:rPr>
          <w:rFonts w:ascii="Times New Roman" w:hAnsi="Times New Roman"/>
          <w:outline w:val="0"/>
          <w:color w:val="000000"/>
          <w:shd w:val="clear" w:color="auto" w:fill="ffffff"/>
          <w:lang w:val="en-US"/>
          <w14:textFill>
            <w14:solidFill>
              <w14:srgbClr w14:val="000000"/>
            </w14:solidFill>
          </w14:textFill>
        </w:rPr>
        <w:t xml:space="preserve">words with short vowels. Paired </w:t>
      </w:r>
      <w:r w:rsidR="1530EF5C">
        <w:rPr>
          <w:rFonts w:ascii="Times New Roman" w:hAnsi="Times New Roman"/>
          <w:shd w:val="clear" w:color="auto" w:fill="ffffff"/>
          <w:lang w:val="en-US"/>
        </w:rPr>
        <w:t>with</w:t>
      </w:r>
      <w:r w:rsidR="1530EF5C">
        <w:rPr>
          <w:rFonts w:ascii="Times New Roman" w:hAnsi="Times New Roman"/>
          <w:shd w:val="clear" w:color="auto" w:fill="ffffff"/>
          <w:lang w:val="en-US"/>
        </w:rPr>
        <w:t> </w:t>
      </w:r>
      <w:r>
        <w:rPr>
          <w:rStyle w:val="Hyperlink.0"/>
        </w:rPr>
        <w:fldChar w:fldCharType="begin" w:fldLock="0"/>
      </w:r>
      <w:r>
        <w:rPr>
          <w:rStyle w:val="Hyperlink.0"/>
        </w:rPr>
        <w:instrText xml:space="preserve"> HYPERLINK "https://www.memoriapress.com/curriculum/literature-and-poetry/storytime-treasures/"</w:instrText>
      </w:r>
      <w:r>
        <w:rPr>
          <w:rStyle w:val="Hyperlink.0"/>
        </w:rPr>
        <w:fldChar w:fldCharType="separate" w:fldLock="0"/>
      </w:r>
      <w:r w:rsidR="1530EF5C">
        <w:rPr>
          <w:rStyle w:val="Hyperlink.0"/>
        </w:rPr>
        <w:t>StoryTime</w:t>
      </w:r>
      <w:r>
        <w:rPr/>
        <w:fldChar w:fldCharType="end" w:fldLock="0"/>
      </w:r>
      <w:r w:rsidR="1530EF5C">
        <w:rPr>
          <w:rFonts w:ascii="Times New Roman" w:hAnsi="Times New Roman"/>
          <w:shd w:val="clear" w:color="auto" w:fill="ffffff"/>
          <w:lang w:val="en-US"/>
        </w:rPr>
        <w:t> </w:t>
      </w:r>
      <w:r w:rsidR="1530EF5C">
        <w:rPr>
          <w:rFonts w:ascii="Times New Roman" w:hAnsi="Times New Roman"/>
          <w:shd w:val="clear" w:color="auto" w:fill="ffffff"/>
        </w:rPr>
        <w:t>and</w:t>
      </w:r>
      <w:r w:rsidR="1530EF5C">
        <w:rPr>
          <w:rFonts w:ascii="Times New Roman" w:hAnsi="Times New Roman"/>
          <w:shd w:val="clear" w:color="auto" w:fill="ffffff"/>
          <w:lang w:val="en-US"/>
        </w:rPr>
        <w:t> </w:t>
      </w:r>
      <w:r>
        <w:rPr>
          <w:rStyle w:val="Hyperlink.1"/>
        </w:rPr>
        <w:fldChar w:fldCharType="begin" w:fldLock="0"/>
      </w:r>
      <w:r>
        <w:rPr>
          <w:rStyle w:val="Hyperlink.1"/>
        </w:rPr>
        <w:instrText xml:space="preserve"> HYPERLINK "https://www.memoriapress.com/curriculum/literature-and-poetry/more-storytime-treasures/"</w:instrText>
      </w:r>
      <w:r>
        <w:rPr>
          <w:rStyle w:val="Hyperlink.1"/>
        </w:rPr>
        <w:fldChar w:fldCharType="separate" w:fldLock="0"/>
      </w:r>
      <w:r w:rsidR="1530EF5C">
        <w:rPr>
          <w:rStyle w:val="Hyperlink.1"/>
        </w:rPr>
        <w:t>More StoryTime Treasures</w:t>
      </w:r>
      <w:r>
        <w:rPr/>
        <w:fldChar w:fldCharType="end" w:fldLock="0"/>
      </w:r>
      <w:r w:rsidR="1530EF5C">
        <w:rPr>
          <w:rStyle w:val="None"/>
          <w:rFonts w:ascii="Times New Roman" w:hAnsi="Times New Roman"/>
          <w:outline w:val="0"/>
          <w:color w:val="000000"/>
          <w:shd w:val="clear" w:color="auto" w:fill="ffffff"/>
          <w:lang w:val="en-US"/>
          <w14:textFill>
            <w14:solidFill>
              <w14:srgbClr w14:val="000000"/>
            </w14:solidFill>
          </w14:textFill>
        </w:rPr>
        <w:t> </w:t>
      </w:r>
      <w:r w:rsidR="1530EF5C">
        <w:rPr>
          <w:rStyle w:val="None"/>
          <w:rFonts w:ascii="Times New Roman" w:hAnsi="Times New Roman"/>
          <w:outline w:val="0"/>
          <w:color w:val="000000"/>
          <w:shd w:val="clear" w:color="auto" w:fill="ffffff"/>
          <w:lang w:val="en-US"/>
          <w14:textFill>
            <w14:solidFill>
              <w14:srgbClr w14:val="000000"/>
            </w14:solidFill>
          </w14:textFill>
        </w:rPr>
        <w:t>in first grade, or with the literature study guides in second grade, Traditional Spelling provides the student with an extensive mastery-based study of phonics for spelling and reading</w:t>
      </w:r>
    </w:p>
    <w:p xmlns:wp14="http://schemas.microsoft.com/office/word/2010/wordml" w:rsidP="371A44D8" w14:paraId="605DE8E1" wp14:textId="77777777">
      <w:pPr>
        <w:pStyle w:val="Body"/>
        <w:numPr>
          <w:ilvl w:val="0"/>
          <w:numId w:val="2"/>
        </w:numPr>
        <w:shd w:val="clear" w:color="auto" w:fill="FFFFFF" w:themeFill="background1"/>
        <w:bidi w:val="0"/>
        <w:spacing w:after="0" w:line="240" w:lineRule="auto"/>
        <w:ind w:right="0"/>
        <w:jc w:val="left"/>
        <w:rPr>
          <w:rFonts w:ascii="Times New Roman" w:hAnsi="Times New Roman" w:eastAsia="Times New Roman" w:cs="Times New Roman"/>
          <w:color w:val="00B050"/>
          <w:rtl w:val="0"/>
        </w:rPr>
      </w:pPr>
      <w:hyperlink r:id="Rbce6114010544275">
        <w:r w:rsidRPr="371A44D8" w:rsidR="371A44D8">
          <w:rPr>
            <w:rStyle w:val="Hyperlink.2"/>
            <w:rFonts w:ascii="Times New Roman" w:hAnsi="Times New Roman"/>
            <w:color w:val="00B050"/>
            <w:lang w:val="en-US"/>
          </w:rPr>
          <w:t>First Start Reading Book E Student</w:t>
        </w:r>
      </w:hyperlink>
    </w:p>
    <w:p xmlns:wp14="http://schemas.microsoft.com/office/word/2010/wordml" w:rsidP="371A44D8" w14:paraId="324C04FA" wp14:textId="77777777">
      <w:pPr>
        <w:pStyle w:val="Body"/>
        <w:numPr>
          <w:ilvl w:val="0"/>
          <w:numId w:val="2"/>
        </w:numPr>
        <w:shd w:val="clear" w:color="auto" w:fill="FFFFFF" w:themeFill="background1"/>
        <w:bidi w:val="0"/>
        <w:spacing w:after="0" w:line="240" w:lineRule="auto"/>
        <w:ind w:right="0"/>
        <w:jc w:val="left"/>
        <w:rPr>
          <w:rFonts w:ascii="Times New Roman" w:hAnsi="Times New Roman" w:eastAsia="Times New Roman" w:cs="Times New Roman"/>
          <w:color w:val="00B050"/>
          <w:rtl w:val="0"/>
        </w:rPr>
      </w:pPr>
      <w:hyperlink r:id="Rf97a0d012d734960">
        <w:r w:rsidRPr="371A44D8" w:rsidR="371A44D8">
          <w:rPr>
            <w:rStyle w:val="Hyperlink.2"/>
            <w:rFonts w:ascii="Times New Roman" w:hAnsi="Times New Roman"/>
            <w:color w:val="00B050"/>
            <w:lang w:val="en-US"/>
          </w:rPr>
          <w:t>First Start Reading Storybook E</w:t>
        </w:r>
      </w:hyperlink>
    </w:p>
    <w:p xmlns:wp14="http://schemas.microsoft.com/office/word/2010/wordml" w:rsidP="371A44D8" w14:paraId="36E9DA58" wp14:textId="77777777">
      <w:pPr>
        <w:pStyle w:val="Body"/>
        <w:numPr>
          <w:ilvl w:val="0"/>
          <w:numId w:val="2"/>
        </w:numPr>
        <w:shd w:val="clear" w:color="auto" w:fill="FFFFFF" w:themeFill="background1"/>
        <w:bidi w:val="0"/>
        <w:spacing w:after="0" w:line="240" w:lineRule="auto"/>
        <w:ind w:right="0"/>
        <w:jc w:val="left"/>
        <w:rPr>
          <w:rFonts w:ascii="Times New Roman" w:hAnsi="Times New Roman" w:eastAsia="Times New Roman" w:cs="Times New Roman"/>
          <w:color w:val="00B050"/>
          <w:rtl w:val="0"/>
        </w:rPr>
      </w:pPr>
      <w:hyperlink r:id="Rb9fd6a2af12e49a8">
        <w:r w:rsidRPr="371A44D8" w:rsidR="371A44D8">
          <w:rPr>
            <w:rStyle w:val="Hyperlink.2"/>
            <w:rFonts w:ascii="Times New Roman" w:hAnsi="Times New Roman"/>
            <w:color w:val="00B050"/>
            <w:lang w:val="da-DK"/>
          </w:rPr>
          <w:t>Traditional Spelling Book I Student</w:t>
        </w:r>
      </w:hyperlink>
    </w:p>
    <w:p xmlns:wp14="http://schemas.microsoft.com/office/word/2010/wordml" w:rsidP="371A44D8" w14:paraId="64E32BA1" wp14:textId="77777777">
      <w:pPr>
        <w:pStyle w:val="Body"/>
        <w:numPr>
          <w:ilvl w:val="0"/>
          <w:numId w:val="2"/>
        </w:numPr>
        <w:shd w:val="clear" w:color="auto" w:fill="FFFFFF" w:themeFill="background1"/>
        <w:bidi w:val="0"/>
        <w:spacing w:after="0" w:line="240" w:lineRule="auto"/>
        <w:ind w:right="0"/>
        <w:jc w:val="left"/>
        <w:rPr>
          <w:rFonts w:ascii="Times New Roman" w:hAnsi="Times New Roman" w:eastAsia="Times New Roman" w:cs="Times New Roman"/>
          <w:color w:val="00B050"/>
          <w:rtl w:val="0"/>
        </w:rPr>
      </w:pPr>
      <w:hyperlink r:id="Rb35205759fe14fd8">
        <w:r w:rsidRPr="371A44D8" w:rsidR="371A44D8">
          <w:rPr>
            <w:rStyle w:val="Hyperlink.2"/>
            <w:rFonts w:ascii="Times New Roman" w:hAnsi="Times New Roman"/>
            <w:color w:val="00B050"/>
            <w:lang w:val="en-US"/>
          </w:rPr>
          <w:t>Traditional Spelling Book I Practice Sheets</w:t>
        </w:r>
      </w:hyperlink>
    </w:p>
    <w:p xmlns:wp14="http://schemas.microsoft.com/office/word/2010/wordml" w:rsidP="371A44D8" w14:paraId="0379B7CC" wp14:textId="0CCC2971">
      <w:pPr>
        <w:pStyle w:val="Body"/>
        <w:numPr>
          <w:ilvl w:val="0"/>
          <w:numId w:val="2"/>
        </w:numPr>
        <w:shd w:val="clear" w:color="auto" w:fill="FFFFFF" w:themeFill="background1"/>
        <w:bidi w:val="0"/>
        <w:spacing w:after="0" w:line="240" w:lineRule="auto"/>
        <w:ind w:right="0"/>
        <w:jc w:val="left"/>
        <w:rPr>
          <w:rFonts w:ascii="Times New Roman" w:hAnsi="Times New Roman" w:eastAsia="Times New Roman" w:cs="Times New Roman"/>
          <w:color w:val="00B050"/>
          <w:rtl w:val="0"/>
        </w:rPr>
      </w:pPr>
      <w:hyperlink r:id="R508925d123094e10">
        <w:r w:rsidRPr="371A44D8" w:rsidR="1530EF5C">
          <w:rPr>
            <w:rStyle w:val="Hyperlink.2"/>
            <w:rFonts w:ascii="Times New Roman" w:hAnsi="Times New Roman"/>
            <w:color w:val="00B050"/>
            <w:lang w:val="en-US"/>
          </w:rPr>
          <w:t>Traditional Spelling I Supplemental Workbook</w:t>
        </w:r>
      </w:hyperlink>
      <w:r w:rsidRPr="371A44D8" w:rsidR="6CBCA4F6">
        <w:rPr>
          <w:rStyle w:val="Hyperlink.2"/>
          <w:rFonts w:ascii="Times New Roman" w:hAnsi="Times New Roman"/>
          <w:color w:val="00B050"/>
          <w:lang w:val="en-US"/>
        </w:rPr>
        <w:t xml:space="preserve"> </w:t>
      </w:r>
    </w:p>
    <w:p xmlns:wp14="http://schemas.microsoft.com/office/word/2010/wordml" w:rsidP="1530EF5C" w14:paraId="653444B6" wp14:textId="79954799">
      <w:pPr>
        <w:pStyle w:val="Body"/>
        <w:numPr>
          <w:ilvl w:val="0"/>
          <w:numId w:val="2"/>
        </w:numPr>
        <w:shd w:val="clear" w:color="auto" w:fill="FFFFFF" w:themeFill="background1"/>
        <w:bidi w:val="0"/>
        <w:spacing w:after="0" w:line="240" w:lineRule="auto"/>
        <w:ind w:right="0"/>
        <w:jc w:val="left"/>
        <w:rPr>
          <w:rFonts w:ascii="Times New Roman" w:hAnsi="Times New Roman" w:eastAsia="Times New Roman" w:cs="Times New Roman"/>
          <w:rtl w:val="0"/>
        </w:rPr>
      </w:pPr>
      <w:hyperlink r:id="R1027f09a151448ef">
        <w:r w:rsidRPr="371A44D8" w:rsidR="6CBCA4F6">
          <w:rPr>
            <w:rStyle w:val="Hyperlink.2"/>
            <w:rFonts w:ascii="Times New Roman" w:hAnsi="Times New Roman"/>
            <w:lang w:val="en-US"/>
          </w:rPr>
          <w:t>First Start Reading Book E Teacher</w:t>
        </w:r>
      </w:hyperlink>
      <w:r w:rsidRPr="371A44D8" w:rsidR="637D99A3">
        <w:rPr>
          <w:rStyle w:val="Hyperlink.2"/>
          <w:rFonts w:ascii="Times New Roman" w:hAnsi="Times New Roman"/>
          <w:lang w:val="en-US"/>
        </w:rPr>
        <w:t xml:space="preserve"> </w:t>
      </w:r>
      <w:r w:rsidRPr="371A44D8" w:rsidR="637D99A3">
        <w:rPr>
          <w:rStyle w:val="Hyperlink.2"/>
          <w:rFonts w:ascii="Times New Roman" w:hAnsi="Times New Roman"/>
          <w:color w:val="FF0000"/>
          <w:lang w:val="en-US"/>
        </w:rPr>
        <w:t>- OPTIONAL</w:t>
      </w:r>
    </w:p>
    <w:p xmlns:wp14="http://schemas.microsoft.com/office/word/2010/wordml" w:rsidP="1530EF5C" w14:paraId="0DE58583" wp14:textId="47233057">
      <w:pPr>
        <w:pStyle w:val="Body"/>
        <w:numPr>
          <w:ilvl w:val="0"/>
          <w:numId w:val="2"/>
        </w:numPr>
        <w:shd w:val="clear" w:color="auto" w:fill="FFFFFF" w:themeFill="background1"/>
        <w:bidi w:val="0"/>
        <w:spacing w:after="0" w:line="240" w:lineRule="auto"/>
        <w:ind w:right="0"/>
        <w:jc w:val="left"/>
        <w:rPr>
          <w:rFonts w:ascii="Times New Roman" w:hAnsi="Times New Roman" w:eastAsia="Times New Roman" w:cs="Times New Roman"/>
          <w:rtl w:val="0"/>
        </w:rPr>
      </w:pPr>
      <w:hyperlink r:id="Rd9ca30212d864223">
        <w:r w:rsidRPr="371A44D8" w:rsidR="6CBCA4F6">
          <w:rPr>
            <w:rStyle w:val="Hyperlink.2"/>
            <w:rFonts w:ascii="Times New Roman" w:hAnsi="Times New Roman"/>
            <w:lang w:val="en-US"/>
          </w:rPr>
          <w:t>Traditional Spelling Book I Teacher</w:t>
        </w:r>
      </w:hyperlink>
      <w:r w:rsidRPr="371A44D8" w:rsidR="22D72284">
        <w:rPr>
          <w:rStyle w:val="Hyperlink.2"/>
          <w:rFonts w:ascii="Times New Roman" w:hAnsi="Times New Roman"/>
          <w:lang w:val="en-US"/>
        </w:rPr>
        <w:t xml:space="preserve"> </w:t>
      </w:r>
      <w:r w:rsidRPr="371A44D8" w:rsidR="22D72284">
        <w:rPr>
          <w:rStyle w:val="Hyperlink.2"/>
          <w:rFonts w:ascii="Times New Roman" w:hAnsi="Times New Roman"/>
          <w:color w:val="FF0000"/>
          <w:lang w:val="en-US"/>
        </w:rPr>
        <w:t>- OPTIONAL</w:t>
      </w:r>
    </w:p>
    <w:p xmlns:wp14="http://schemas.microsoft.com/office/word/2010/wordml" w:rsidP="371A44D8" w14:paraId="6F91F479" wp14:textId="03EDAF64">
      <w:pPr>
        <w:pStyle w:val="Body"/>
        <w:bidi w:val="0"/>
      </w:pPr>
    </w:p>
    <w:p xmlns:wp14="http://schemas.microsoft.com/office/word/2010/wordml" w:rsidP="1530EF5C" wp14:textId="77777777" w14:paraId="37CFEED7">
      <w:pPr>
        <w:pStyle w:val="Body"/>
        <w:spacing w:after="0" w:line="240" w:lineRule="auto"/>
        <w:ind/>
        <w:rPr>
          <w:rStyle w:val="None"/>
          <w:rFonts w:ascii="Times New Roman" w:hAnsi="Times New Roman" w:eastAsia="Times New Roman" w:cs="Times New Roman"/>
        </w:rPr>
      </w:pPr>
      <w:r w:rsidRPr="1530EF5C" w:rsidR="7894F861">
        <w:rPr>
          <w:rStyle w:val="None"/>
          <w:rFonts w:ascii="Times New Roman" w:hAnsi="Times New Roman"/>
          <w:b w:val="1"/>
          <w:bCs w:val="1"/>
          <w:highlight w:val="yellow"/>
          <w:lang w:val="en-US"/>
        </w:rPr>
        <w:t>Penmanship</w:t>
      </w:r>
      <w:r w:rsidRPr="1530EF5C" w:rsidR="7894F861">
        <w:rPr>
          <w:rStyle w:val="None"/>
          <w:rFonts w:ascii="Times New Roman" w:hAnsi="Times New Roman"/>
          <w:b w:val="1"/>
          <w:bCs w:val="1"/>
          <w:lang w:val="en-US"/>
        </w:rPr>
        <w:t>:</w:t>
      </w:r>
      <w:r w:rsidRPr="1530EF5C" w:rsidR="7894F861">
        <w:rPr>
          <w:rStyle w:val="None"/>
          <w:rFonts w:ascii="Times New Roman" w:hAnsi="Times New Roman"/>
          <w:lang w:val="en-US"/>
        </w:rPr>
        <w:t xml:space="preserve"> Learn proper cursive writing carrying cursive into other subjects.</w:t>
      </w:r>
    </w:p>
    <w:p xmlns:wp14="http://schemas.microsoft.com/office/word/2010/wordml" w:rsidP="371A44D8" wp14:textId="77777777" w14:paraId="17F3A2AE">
      <w:pPr>
        <w:pStyle w:val="Body"/>
        <w:numPr>
          <w:ilvl w:val="0"/>
          <w:numId w:val="8"/>
        </w:numPr>
        <w:shd w:val="clear" w:color="auto" w:fill="FFFFFF" w:themeFill="background1"/>
        <w:bidi w:val="0"/>
        <w:spacing w:after="0" w:line="240" w:lineRule="auto"/>
        <w:ind w:right="0"/>
        <w:jc w:val="left"/>
        <w:rPr>
          <w:rFonts w:ascii="Times New Roman" w:hAnsi="Times New Roman" w:eastAsia="Times New Roman" w:cs="Times New Roman"/>
          <w:color w:val="4EA72E" w:themeColor="accent6" w:themeTint="FF" w:themeShade="FF"/>
          <w:rtl w:val="0"/>
        </w:rPr>
      </w:pPr>
      <w:hyperlink r:id="R3d0734eb1f494129">
        <w:r w:rsidRPr="371A44D8" w:rsidR="7894F861">
          <w:rPr>
            <w:rStyle w:val="Hyperlink.2"/>
            <w:rFonts w:ascii="Times New Roman" w:hAnsi="Times New Roman"/>
            <w:color w:val="4EA72E" w:themeColor="accent6" w:themeTint="FF" w:themeShade="FF"/>
            <w:lang w:val="en-US"/>
          </w:rPr>
          <w:t>New American Cursive 1</w:t>
        </w:r>
      </w:hyperlink>
    </w:p>
    <w:p xmlns:wp14="http://schemas.microsoft.com/office/word/2010/wordml" w:rsidP="371A44D8" wp14:textId="77777777" w14:paraId="7FDBB95B">
      <w:pPr>
        <w:pStyle w:val="Body"/>
        <w:numPr>
          <w:ilvl w:val="0"/>
          <w:numId w:val="8"/>
        </w:numPr>
        <w:shd w:val="clear" w:color="auto" w:fill="FFFFFF" w:themeFill="background1"/>
        <w:bidi w:val="0"/>
        <w:spacing w:after="0" w:line="240" w:lineRule="auto"/>
        <w:ind w:right="0"/>
        <w:jc w:val="left"/>
        <w:rPr>
          <w:rFonts w:ascii="Times New Roman" w:hAnsi="Times New Roman" w:eastAsia="Times New Roman" w:cs="Times New Roman"/>
          <w:color w:val="4EA72E" w:themeColor="accent6" w:themeTint="FF" w:themeShade="FF"/>
          <w:rtl w:val="0"/>
        </w:rPr>
      </w:pPr>
      <w:hyperlink r:id="Rf8c6e811af774fd5">
        <w:r w:rsidRPr="371A44D8" w:rsidR="7894F861">
          <w:rPr>
            <w:rStyle w:val="Hyperlink.2"/>
            <w:rFonts w:ascii="Times New Roman" w:hAnsi="Times New Roman"/>
            <w:color w:val="4EA72E" w:themeColor="accent6" w:themeTint="FF" w:themeShade="FF"/>
            <w:lang w:val="en-US"/>
          </w:rPr>
          <w:t>Copybook II</w:t>
        </w:r>
      </w:hyperlink>
    </w:p>
    <w:p xmlns:wp14="http://schemas.microsoft.com/office/word/2010/wordml" w:rsidP="1530EF5C" wp14:textId="77777777" w14:paraId="661E8BBE">
      <w:pPr>
        <w:pStyle w:val="Body"/>
        <w:numPr>
          <w:ilvl w:val="0"/>
          <w:numId w:val="8"/>
        </w:numPr>
        <w:shd w:val="clear" w:color="auto" w:fill="FFFFFF" w:themeFill="background1"/>
        <w:bidi w:val="0"/>
        <w:spacing w:after="0" w:line="240" w:lineRule="auto"/>
        <w:ind w:right="0"/>
        <w:jc w:val="left"/>
        <w:rPr>
          <w:rFonts w:ascii="Times New Roman" w:hAnsi="Times New Roman" w:eastAsia="Times New Roman" w:cs="Times New Roman"/>
          <w:rtl w:val="0"/>
        </w:rPr>
      </w:pPr>
      <w:hyperlink r:id="R7ad04d33c4724b6c">
        <w:r w:rsidRPr="1530EF5C" w:rsidR="7894F861">
          <w:rPr>
            <w:rStyle w:val="Hyperlink.2"/>
            <w:rFonts w:ascii="Times New Roman" w:hAnsi="Times New Roman"/>
            <w:lang w:val="en-US"/>
          </w:rPr>
          <w:t>Composition &amp; Sketchbook II</w:t>
        </w:r>
      </w:hyperlink>
    </w:p>
    <w:p xmlns:wp14="http://schemas.microsoft.com/office/word/2010/wordml" w:rsidP="1530EF5C" wp14:textId="77777777" w14:paraId="611DF314">
      <w:pPr>
        <w:pStyle w:val="Body"/>
        <w:numPr>
          <w:ilvl w:val="0"/>
          <w:numId w:val="8"/>
        </w:numPr>
        <w:shd w:val="clear" w:color="auto" w:fill="FFFFFF" w:themeFill="background1"/>
        <w:bidi w:val="0"/>
        <w:spacing w:after="0" w:line="240" w:lineRule="auto"/>
        <w:ind w:right="0"/>
        <w:jc w:val="left"/>
        <w:rPr>
          <w:rFonts w:ascii="Times New Roman" w:hAnsi="Times New Roman" w:eastAsia="Times New Roman" w:cs="Times New Roman"/>
          <w:rtl w:val="0"/>
        </w:rPr>
      </w:pPr>
      <w:hyperlink r:id="Rce056593918b40f2">
        <w:r w:rsidRPr="1530EF5C" w:rsidR="7894F861">
          <w:rPr>
            <w:rStyle w:val="Hyperlink.2"/>
            <w:rFonts w:ascii="Times New Roman" w:hAnsi="Times New Roman"/>
            <w:lang w:val="en-US"/>
          </w:rPr>
          <w:t>Penmanship Tablet</w:t>
        </w:r>
      </w:hyperlink>
    </w:p>
    <w:p xmlns:wp14="http://schemas.microsoft.com/office/word/2010/wordml" w:rsidP="371A44D8" w14:paraId="672A6659" wp14:textId="741E1D79">
      <w:pPr>
        <w:pStyle w:val="Body"/>
        <w:numPr>
          <w:ilvl w:val="0"/>
          <w:numId w:val="8"/>
        </w:numPr>
        <w:shd w:val="clear" w:color="auto" w:fill="FFFFFF" w:themeFill="background1"/>
        <w:bidi w:val="0"/>
        <w:spacing w:after="0" w:line="240" w:lineRule="auto"/>
        <w:ind w:right="0"/>
        <w:jc w:val="left"/>
        <w:rPr>
          <w:rFonts w:ascii="Times New Roman" w:hAnsi="Times New Roman" w:eastAsia="Times New Roman" w:cs="Times New Roman"/>
          <w:color w:val="4EA72E" w:themeColor="accent6" w:themeTint="FF" w:themeShade="FF"/>
          <w:rtl w:val="0"/>
        </w:rPr>
      </w:pPr>
      <w:hyperlink r:id="R3e84d785d37e490c">
        <w:r w:rsidRPr="371A44D8" w:rsidR="7894F861">
          <w:rPr>
            <w:rStyle w:val="Hyperlink.2"/>
            <w:rFonts w:ascii="Times New Roman" w:hAnsi="Times New Roman"/>
            <w:color w:val="4EA72E" w:themeColor="accent6" w:themeTint="FF" w:themeShade="FF"/>
            <w:lang w:val="en-US"/>
          </w:rPr>
          <w:t>Cursive Practice Sheets</w:t>
        </w:r>
      </w:hyperlink>
    </w:p>
    <w:p w:rsidR="371A44D8" w:rsidP="371A44D8" w:rsidRDefault="371A44D8" w14:paraId="4B64E5FA" w14:textId="6BA4814B">
      <w:pPr>
        <w:pStyle w:val="Body"/>
        <w:bidi w:val="0"/>
      </w:pPr>
    </w:p>
    <w:p xmlns:wp14="http://schemas.microsoft.com/office/word/2010/wordml" w14:paraId="0CC3A5B9" wp14:textId="77777777">
      <w:pPr>
        <w:pStyle w:val="Body"/>
        <w:rPr>
          <w:rStyle w:val="None"/>
          <w:rFonts w:ascii="Times New Roman" w:hAnsi="Times New Roman" w:eastAsia="Times New Roman" w:cs="Times New Roman"/>
          <w:b w:val="1"/>
          <w:bCs w:val="1"/>
        </w:rPr>
      </w:pPr>
      <w:r w:rsidRPr="1530EF5C" w:rsidR="1530EF5C">
        <w:rPr>
          <w:rStyle w:val="None"/>
          <w:rFonts w:ascii="Times New Roman" w:hAnsi="Times New Roman"/>
          <w:b w:val="1"/>
          <w:bCs w:val="1"/>
          <w:highlight w:val="yellow"/>
          <w:lang w:val="de-DE"/>
        </w:rPr>
        <w:t xml:space="preserve">Literature:</w:t>
      </w:r>
      <w:r w:rsidRPr="1530EF5C" w:rsidR="1530EF5C">
        <w:rPr>
          <w:rStyle w:val="None"/>
          <w:rFonts w:ascii="Times New Roman" w:hAnsi="Times New Roman"/>
          <w:b w:val="1"/>
          <w:bCs w:val="1"/>
          <w:lang w:val="de-DE"/>
        </w:rPr>
        <w:t xml:space="preserve"> </w:t>
      </w:r>
      <w:r w:rsidR="1530EF5C">
        <w:rPr>
          <w:rStyle w:val="None"/>
          <w:rFonts w:ascii="Arial" w:hAnsi="Arial"/>
          <w:outline w:val="0"/>
          <w:color w:val="000000"/>
          <w:sz w:val="25"/>
          <w:szCs w:val="25"/>
          <w:shd w:val="clear" w:color="auto" w:fill="ffffff"/>
          <w:lang w:val="en-US"/>
          <w14:textFill>
            <w14:solidFill>
              <w14:srgbClr w14:val="000000"/>
            </w14:solidFill>
          </w14:textFill>
        </w:rPr>
        <w:t> </w:t>
      </w:r>
      <w:r w:rsidR="1530EF5C">
        <w:rPr>
          <w:rStyle w:val="None"/>
          <w:rFonts w:ascii="Times New Roman" w:hAnsi="Times New Roman"/>
          <w:outline w:val="0"/>
          <w:color w:val="000000"/>
          <w:shd w:val="clear" w:color="auto" w:fill="ffffff"/>
          <w:lang w:val="en-US"/>
          <w14:textFill>
            <w14:solidFill>
              <w14:srgbClr w14:val="000000"/>
            </w14:solidFill>
          </w14:textFill>
        </w:rPr>
        <w:t>Student read real books, such as the four little classics in</w:t>
      </w:r>
      <w:r w:rsidR="1530EF5C">
        <w:rPr>
          <w:rStyle w:val="None"/>
          <w:rFonts w:ascii="Times New Roman" w:hAnsi="Times New Roman"/>
          <w:outline w:val="0"/>
          <w:color w:val="000000"/>
          <w:shd w:val="clear" w:color="auto" w:fill="ffffff"/>
          <w:lang w:val="en-US"/>
          <w14:textFill>
            <w14:solidFill>
              <w14:srgbClr w14:val="000000"/>
            </w14:solidFill>
          </w14:textFill>
        </w:rPr>
        <w:t> </w:t>
      </w:r>
      <w:r w:rsidRPr="371A44D8" w:rsidR="1530EF5C">
        <w:rPr>
          <w:rStyle w:val="None"/>
          <w:rFonts w:ascii="Times New Roman" w:hAnsi="Times New Roman"/>
          <w:i w:val="1"/>
          <w:iCs w:val="1"/>
          <w:outline w:val="0"/>
          <w:color w:val="000000"/>
          <w:shd w:val="clear" w:color="auto" w:fill="ffffff"/>
          <w:lang w:val="en-US"/>
          <w14:textFill>
            <w14:solidFill>
              <w14:srgbClr w14:val="000000"/>
            </w14:solidFill>
          </w14:textFill>
        </w:rPr>
        <w:t>StoryTime Treasures</w:t>
      </w:r>
      <w:r w:rsidR="1530EF5C">
        <w:rPr>
          <w:rStyle w:val="None"/>
          <w:rFonts w:ascii="Times New Roman" w:hAnsi="Times New Roman"/>
          <w:outline w:val="0"/>
          <w:color w:val="000000"/>
          <w:shd w:val="clear" w:color="auto" w:fill="ffffff"/>
          <w:lang w:val="en-US"/>
          <w14:textFill>
            <w14:solidFill>
              <w14:srgbClr w14:val="000000"/>
            </w14:solidFill>
          </w14:textFill>
        </w:rPr>
        <w:t> </w:t>
      </w:r>
      <w:r w:rsidR="1530EF5C">
        <w:rPr>
          <w:rStyle w:val="None"/>
          <w:rFonts w:ascii="Times New Roman" w:hAnsi="Times New Roman"/>
          <w:outline w:val="0"/>
          <w:color w:val="000000"/>
          <w:shd w:val="clear" w:color="auto" w:fill="ffffff"/>
          <w:lang w:val="en-US"/>
          <w14:textFill>
            <w14:solidFill>
              <w14:srgbClr w14:val="000000"/>
            </w14:solidFill>
          </w14:textFill>
        </w:rPr>
        <w:t xml:space="preserve">Set. Real books, as opposed to controlled vocabulary readers, capture the imagination of children and motivate them in their reading lessons. </w:t>
      </w:r>
      <w:r w:rsidRPr="371A44D8" w:rsidR="1530EF5C">
        <w:rPr>
          <w:rStyle w:val="None"/>
          <w:rFonts w:ascii="Times New Roman" w:hAnsi="Times New Roman"/>
          <w:i w:val="1"/>
          <w:iCs w:val="1"/>
          <w:outline w:val="0"/>
          <w:color w:val="000000"/>
          <w:shd w:val="clear" w:color="auto" w:fill="ffffff"/>
          <w:lang w:val="en-US"/>
          <w14:textFill>
            <w14:solidFill>
              <w14:srgbClr w14:val="000000"/>
            </w14:solidFill>
          </w14:textFill>
        </w:rPr>
        <w:t>StoryTime Treasures</w:t>
      </w:r>
      <w:r w:rsidR="1530EF5C">
        <w:rPr>
          <w:rStyle w:val="None"/>
          <w:rFonts w:ascii="Times New Roman" w:hAnsi="Times New Roman"/>
          <w:outline w:val="0"/>
          <w:color w:val="000000"/>
          <w:shd w:val="clear" w:color="auto" w:fill="ffffff"/>
          <w:lang w:val="en-US"/>
          <w14:textFill>
            <w14:solidFill>
              <w14:srgbClr w14:val="000000"/>
            </w14:solidFill>
          </w14:textFill>
        </w:rPr>
        <w:t xml:space="preserve">, teaches a variety of language skills in the engaging context of favorite books. Vocabulary, spelling, composition, capitalization, punctuation, and more are included. Then </w:t>
      </w:r>
      <w:r w:rsidRPr="371A44D8" w:rsidR="1530EF5C">
        <w:rPr>
          <w:rStyle w:val="None"/>
          <w:rFonts w:ascii="Times New Roman" w:hAnsi="Times New Roman"/>
          <w:i w:val="1"/>
          <w:iCs w:val="1"/>
          <w:outline w:val="0"/>
          <w:color w:val="000000"/>
          <w:shd w:val="clear" w:color="auto" w:fill="ffffff"/>
          <w:lang w:val="en-US"/>
          <w14:textFill>
            <w14:solidFill>
              <w14:srgbClr w14:val="000000"/>
            </w14:solidFill>
          </w14:textFill>
        </w:rPr>
        <w:t xml:space="preserve">More </w:t>
      </w:r>
      <w:r w:rsidR="1530EF5C">
        <w:rPr>
          <w:rStyle w:val="None"/>
          <w:rFonts w:ascii="Times New Roman" w:hAnsi="Times New Roman"/>
          <w:outline w:val="0"/>
          <w:color w:val="000000"/>
          <w:shd w:val="clear" w:color="auto" w:fill="ffffff"/>
          <w:lang w:val="en-US"/>
          <w14:textFill>
            <w14:solidFill>
              <w14:srgbClr w14:val="000000"/>
            </w14:solidFill>
          </w14:textFill>
        </w:rPr>
        <w:t>StoryTime Treasures</w:t>
      </w:r>
      <w:r w:rsidR="1530EF5C">
        <w:rPr>
          <w:rStyle w:val="None"/>
          <w:rFonts w:ascii="Times New Roman" w:hAnsi="Times New Roman"/>
          <w:outline w:val="0"/>
          <w:color w:val="000000"/>
          <w:shd w:val="clear" w:color="auto" w:fill="ffffff"/>
          <w:lang w:val="en-US"/>
          <w14:textFill>
            <w14:solidFill>
              <w14:srgbClr w14:val="000000"/>
            </w14:solidFill>
          </w14:textFill>
        </w:rPr>
        <w:t> </w:t>
      </w:r>
      <w:r w:rsidR="1530EF5C">
        <w:rPr>
          <w:rStyle w:val="None"/>
          <w:rFonts w:ascii="Times New Roman" w:hAnsi="Times New Roman"/>
          <w:outline w:val="0"/>
          <w:color w:val="000000"/>
          <w:shd w:val="clear" w:color="auto" w:fill="ffffff"/>
          <w:lang w:val="en-US"/>
          <w14:textFill>
            <w14:solidFill>
              <w14:srgbClr w14:val="000000"/>
            </w14:solidFill>
          </w14:textFill>
        </w:rPr>
        <w:t>will continue to increase your child</w:t>
      </w:r>
      <w:r w:rsidR="1530EF5C">
        <w:rPr>
          <w:rStyle w:val="None"/>
          <w:rFonts w:ascii="Times New Roman" w:hAnsi="Times New Roman"/>
          <w:outline w:val="0"/>
          <w:color w:val="000000"/>
          <w:shd w:val="clear" w:color="auto" w:fill="ffffff"/>
          <w:lang w:val="en-US"/>
          <w14:textFill>
            <w14:solidFill>
              <w14:srgbClr w14:val="000000"/>
            </w14:solidFill>
          </w14:textFill>
        </w:rPr>
        <w:t>’</w:t>
      </w:r>
      <w:r w:rsidR="1530EF5C">
        <w:rPr>
          <w:rStyle w:val="None"/>
          <w:rFonts w:ascii="Times New Roman" w:hAnsi="Times New Roman"/>
          <w:outline w:val="0"/>
          <w:color w:val="000000"/>
          <w:shd w:val="clear" w:color="auto" w:fill="ffffff"/>
          <w:lang w:val="en-US"/>
          <w14:textFill>
            <w14:solidFill>
              <w14:srgbClr w14:val="000000"/>
            </w14:solidFill>
          </w14:textFill>
        </w:rPr>
        <w:t>s vocabulary, reading comprehension, and grammar skills through the study of seven more classic readers</w:t>
      </w:r>
      <w:r w:rsidRPr="371A44D8" w:rsidR="1530EF5C">
        <w:rPr>
          <w:rStyle w:val="None"/>
          <w:rFonts w:ascii="Times New Roman" w:hAnsi="Times New Roman"/>
          <w:i w:val="1"/>
          <w:iCs w:val="1"/>
          <w:outline w:val="0"/>
          <w:color w:val="000000"/>
          <w:shd w:val="clear" w:color="auto" w:fill="ffffff"/>
          <w14:textFill>
            <w14:solidFill>
              <w14:srgbClr w14:val="000000"/>
            </w14:solidFill>
          </w14:textFill>
        </w:rPr>
        <w:t>.</w:t>
      </w:r>
    </w:p>
    <w:p w:rsidR="43856FC7" w:rsidP="371A44D8" w:rsidRDefault="43856FC7" w14:paraId="351F6FBD" w14:textId="3724CAD1">
      <w:pPr>
        <w:pStyle w:val="Body"/>
        <w:numPr>
          <w:ilvl w:val="0"/>
          <w:numId w:val="4"/>
        </w:numPr>
        <w:shd w:val="clear" w:color="auto" w:fill="FFFFFF" w:themeFill="background1"/>
        <w:bidi w:val="0"/>
        <w:spacing w:after="0" w:line="240" w:lineRule="auto"/>
        <w:ind w:right="0"/>
        <w:jc w:val="left"/>
        <w:rPr>
          <w:rFonts w:ascii="Times New Roman" w:hAnsi="Times New Roman" w:eastAsia="Times New Roman" w:cs="Times New Roman"/>
          <w:color w:val="4EA72E" w:themeColor="accent6" w:themeTint="FF" w:themeShade="FF"/>
          <w:rtl w:val="0"/>
        </w:rPr>
      </w:pPr>
      <w:hyperlink r:id="Re9123f2587b240e2">
        <w:r w:rsidRPr="66EF15F5" w:rsidR="43856FC7">
          <w:rPr>
            <w:rStyle w:val="Hyperlink.2"/>
            <w:rFonts w:ascii="Times New Roman" w:hAnsi="Times New Roman"/>
            <w:color w:val="4DA62E"/>
            <w:lang w:val="en-US"/>
          </w:rPr>
          <w:t>More Storytime Treasures Student Guide</w:t>
        </w:r>
      </w:hyperlink>
    </w:p>
    <w:p w:rsidR="241251A5" w:rsidP="66EF15F5" w:rsidRDefault="241251A5" w14:paraId="63FA4CD9" w14:textId="0BAD2E37">
      <w:pPr>
        <w:pStyle w:val="Body"/>
        <w:numPr>
          <w:ilvl w:val="0"/>
          <w:numId w:val="4"/>
        </w:numPr>
        <w:shd w:val="clear" w:color="auto" w:fill="FFFFFF" w:themeFill="background1"/>
        <w:bidi w:val="0"/>
        <w:spacing w:after="0" w:line="240" w:lineRule="auto"/>
        <w:ind w:right="0"/>
        <w:jc w:val="left"/>
        <w:rPr>
          <w:rFonts w:ascii="Times New Roman" w:hAnsi="Times New Roman" w:eastAsia="Times New Roman" w:cs="Times New Roman"/>
          <w:color w:val="4DA62E"/>
          <w:rtl w:val="0"/>
        </w:rPr>
      </w:pPr>
      <w:hyperlink r:id="R36038c8ce7ff42cf">
        <w:r w:rsidRPr="66EF15F5" w:rsidR="241251A5">
          <w:rPr>
            <w:rStyle w:val="Hyperlink.2"/>
            <w:rFonts w:ascii="Times New Roman" w:hAnsi="Times New Roman"/>
            <w:color w:val="4DA62E"/>
            <w:lang w:val="en-US"/>
          </w:rPr>
          <w:t>Storytime Treasures Student Guide</w:t>
        </w:r>
      </w:hyperlink>
    </w:p>
    <w:p w:rsidR="241251A5" w:rsidP="66EF15F5" w:rsidRDefault="241251A5" w14:paraId="19B98CD8" w14:textId="78FD72E3">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241251A5">
        <w:rPr>
          <w:rStyle w:val="Hyperlink.2"/>
          <w:rFonts w:ascii="Times New Roman" w:hAnsi="Times New Roman"/>
          <w:color w:val="4DA62E"/>
          <w:lang w:val="en-US"/>
        </w:rPr>
        <w:t>Make way for Ducklings</w:t>
      </w:r>
    </w:p>
    <w:p w:rsidR="241251A5" w:rsidP="66EF15F5" w:rsidRDefault="241251A5" w14:paraId="36ED61DB" w14:textId="55C331F5">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241251A5">
        <w:rPr>
          <w:rStyle w:val="Hyperlink.2"/>
          <w:rFonts w:ascii="Times New Roman" w:hAnsi="Times New Roman"/>
          <w:color w:val="4DA62E"/>
          <w:lang w:val="en-US"/>
        </w:rPr>
        <w:t>Little Bear</w:t>
      </w:r>
    </w:p>
    <w:p w:rsidR="241251A5" w:rsidP="66EF15F5" w:rsidRDefault="241251A5" w14:paraId="4A013876" w14:textId="71D947CC">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241251A5">
        <w:rPr>
          <w:rStyle w:val="Hyperlink.2"/>
          <w:rFonts w:ascii="Times New Roman" w:hAnsi="Times New Roman"/>
          <w:color w:val="4DA62E"/>
          <w:lang w:val="en-US"/>
        </w:rPr>
        <w:t>Frog and Toad are Friends</w:t>
      </w:r>
    </w:p>
    <w:p w:rsidR="241251A5" w:rsidP="66EF15F5" w:rsidRDefault="241251A5" w14:paraId="65DF869A" w14:textId="11B7A29F">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241251A5">
        <w:rPr>
          <w:rStyle w:val="Hyperlink.2"/>
          <w:rFonts w:ascii="Times New Roman" w:hAnsi="Times New Roman"/>
          <w:color w:val="4DA62E"/>
          <w:lang w:val="en-US"/>
        </w:rPr>
        <w:t>Caps for Sale</w:t>
      </w:r>
    </w:p>
    <w:p w:rsidR="1BA1A181" w:rsidP="66EF15F5" w:rsidRDefault="1BA1A181" w14:paraId="191FE829" w14:textId="271B7D32">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1BA1A181">
        <w:rPr>
          <w:rStyle w:val="Hyperlink.2"/>
          <w:rFonts w:ascii="Times New Roman" w:hAnsi="Times New Roman"/>
          <w:color w:val="4DA62E"/>
          <w:lang w:val="en-US"/>
        </w:rPr>
        <w:t>Billy and Blaze</w:t>
      </w:r>
    </w:p>
    <w:p w:rsidR="1BA1A181" w:rsidP="66EF15F5" w:rsidRDefault="1BA1A181" w14:paraId="72417493" w14:textId="3E6D816D">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1BA1A181">
        <w:rPr>
          <w:rStyle w:val="Hyperlink.2"/>
          <w:rFonts w:ascii="Times New Roman" w:hAnsi="Times New Roman"/>
          <w:color w:val="4DA62E"/>
          <w:lang w:val="en-US"/>
        </w:rPr>
        <w:t>Blaze and the Forest Fire</w:t>
      </w:r>
    </w:p>
    <w:p w:rsidR="1BA1A181" w:rsidP="66EF15F5" w:rsidRDefault="1BA1A181" w14:paraId="4D6FFC3E" w14:textId="12F1A86F">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1BA1A181">
        <w:rPr>
          <w:rStyle w:val="Hyperlink.2"/>
          <w:rFonts w:ascii="Times New Roman" w:hAnsi="Times New Roman"/>
          <w:color w:val="4DA62E"/>
          <w:lang w:val="en-US"/>
        </w:rPr>
        <w:t>Keep the Lights Burning, Abbie</w:t>
      </w:r>
    </w:p>
    <w:p w:rsidR="1BA1A181" w:rsidP="66EF15F5" w:rsidRDefault="1BA1A181" w14:paraId="75A7A367" w14:textId="55E38D72">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1BA1A181">
        <w:rPr>
          <w:rStyle w:val="Hyperlink.2"/>
          <w:rFonts w:ascii="Times New Roman" w:hAnsi="Times New Roman"/>
          <w:color w:val="4DA62E"/>
          <w:lang w:val="en-US"/>
        </w:rPr>
        <w:t>Stone Soup</w:t>
      </w:r>
    </w:p>
    <w:p w:rsidR="1BA1A181" w:rsidP="66EF15F5" w:rsidRDefault="1BA1A181" w14:paraId="0DB7B765" w14:textId="1FB9CF89">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1BA1A181">
        <w:rPr>
          <w:rStyle w:val="Hyperlink.2"/>
          <w:rFonts w:ascii="Times New Roman" w:hAnsi="Times New Roman"/>
          <w:color w:val="4DA62E"/>
          <w:lang w:val="en-US"/>
        </w:rPr>
        <w:t>The Little House</w:t>
      </w:r>
    </w:p>
    <w:p w:rsidR="1BA1A181" w:rsidP="66EF15F5" w:rsidRDefault="1BA1A181" w14:paraId="56668174" w14:textId="72350731">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1BA1A181">
        <w:rPr>
          <w:rStyle w:val="Hyperlink.2"/>
          <w:rFonts w:ascii="Times New Roman" w:hAnsi="Times New Roman"/>
          <w:color w:val="4DA62E"/>
          <w:lang w:val="en-US"/>
        </w:rPr>
        <w:t>Christmas in the Big Woods</w:t>
      </w:r>
    </w:p>
    <w:p w:rsidR="1BA1A181" w:rsidP="66EF15F5" w:rsidRDefault="1BA1A181" w14:paraId="487F1878" w14:textId="5C41CF8A">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1BA1A181">
        <w:rPr>
          <w:rStyle w:val="Hyperlink.2"/>
          <w:rFonts w:ascii="Times New Roman" w:hAnsi="Times New Roman"/>
          <w:color w:val="4DA62E"/>
          <w:lang w:val="en-US"/>
        </w:rPr>
        <w:t>Winter on the Farm</w:t>
      </w:r>
    </w:p>
    <w:p w:rsidR="5732A972" w:rsidP="66EF15F5" w:rsidRDefault="5732A972" w14:paraId="3AAF599E" w14:textId="5A3AEC70">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5732A972">
        <w:rPr>
          <w:rStyle w:val="Hyperlink.2"/>
          <w:rFonts w:ascii="Times New Roman" w:hAnsi="Times New Roman"/>
          <w:color w:val="4DA62E"/>
          <w:lang w:val="en-US"/>
        </w:rPr>
        <w:t>Little House Christmas Treasury</w:t>
      </w:r>
    </w:p>
    <w:p w:rsidR="5732A972" w:rsidP="66EF15F5" w:rsidRDefault="5732A972" w14:paraId="1A6BB6D8" w14:textId="55076192">
      <w:pPr>
        <w:pStyle w:val="Body"/>
        <w:numPr>
          <w:ilvl w:val="0"/>
          <w:numId w:val="4"/>
        </w:numPr>
        <w:shd w:val="clear" w:color="auto" w:fill="FFFFFF" w:themeFill="background1"/>
        <w:bidi w:val="0"/>
        <w:spacing w:after="0" w:line="240" w:lineRule="auto"/>
        <w:ind w:right="0"/>
        <w:jc w:val="left"/>
        <w:rPr>
          <w:rStyle w:val="Hyperlink.2"/>
          <w:rFonts w:ascii="Times New Roman" w:hAnsi="Times New Roman"/>
          <w:color w:val="4DA62E"/>
          <w:lang w:val="en-US"/>
        </w:rPr>
      </w:pPr>
      <w:r w:rsidRPr="66EF15F5" w:rsidR="5732A972">
        <w:rPr>
          <w:rStyle w:val="Hyperlink.2"/>
          <w:rFonts w:ascii="Times New Roman" w:hAnsi="Times New Roman"/>
          <w:color w:val="4DA62E"/>
          <w:lang w:val="en-US"/>
        </w:rPr>
        <w:t>Miss Rumphius</w:t>
      </w:r>
    </w:p>
    <w:p w:rsidR="1BA1A181" w:rsidP="66EF15F5" w:rsidRDefault="1BA1A181" w14:paraId="62162489" w14:textId="0D35E578">
      <w:pPr>
        <w:pStyle w:val="Body"/>
        <w:numPr>
          <w:ilvl w:val="0"/>
          <w:numId w:val="4"/>
        </w:numPr>
        <w:shd w:val="clear" w:color="auto" w:fill="FFFFFF" w:themeFill="background1"/>
        <w:spacing w:after="0" w:line="240" w:lineRule="auto"/>
        <w:ind w:right="0"/>
        <w:jc w:val="left"/>
        <w:rPr>
          <w:rStyle w:val="Hyperlink.2"/>
          <w:rFonts w:ascii="Times New Roman" w:hAnsi="Times New Roman"/>
          <w:color w:val="4DA62E"/>
          <w:lang w:val="en-US"/>
        </w:rPr>
      </w:pPr>
      <w:r w:rsidRPr="66EF15F5" w:rsidR="1BA1A181">
        <w:rPr>
          <w:rStyle w:val="Hyperlink.2"/>
          <w:rFonts w:ascii="Times New Roman" w:hAnsi="Times New Roman"/>
          <w:color w:val="4DA62E"/>
          <w:lang w:val="en-US"/>
        </w:rPr>
        <w:t>The Story About Ping</w:t>
      </w:r>
    </w:p>
    <w:p xmlns:wp14="http://schemas.microsoft.com/office/word/2010/wordml" w14:paraId="5C340C0F" wp14:textId="77777777">
      <w:pPr>
        <w:pStyle w:val="Body"/>
        <w:numPr>
          <w:ilvl w:val="0"/>
          <w:numId w:val="4"/>
        </w:numPr>
        <w:shd w:val="clear" w:color="auto" w:fill="ffffff"/>
        <w:bidi w:val="0"/>
        <w:spacing w:after="0" w:line="240" w:lineRule="auto"/>
        <w:ind w:right="0"/>
        <w:jc w:val="left"/>
        <w:rPr>
          <w:rFonts w:ascii="Times New Roman" w:hAnsi="Times New Roman"/>
          <w:rtl w:val="0"/>
          <w:lang w:val="en-US"/>
        </w:rPr>
      </w:pPr>
      <w:r>
        <w:rPr>
          <w:rStyle w:val="Hyperlink.2"/>
          <w:rFonts w:ascii="Times New Roman" w:hAnsi="Times New Roman"/>
          <w:rtl w:val="0"/>
          <w:lang w:val="en-US"/>
        </w:rPr>
        <w:t>Primary Phonic Reader sets levels 1-6</w:t>
      </w:r>
    </w:p>
    <w:p xmlns:wp14="http://schemas.microsoft.com/office/word/2010/wordml" w14:paraId="0A37501D" wp14:textId="77777777">
      <w:pPr>
        <w:pStyle w:val="Body"/>
        <w:rPr>
          <w:rStyle w:val="None"/>
          <w:rFonts w:ascii="Times New Roman" w:hAnsi="Times New Roman" w:eastAsia="Times New Roman" w:cs="Times New Roman"/>
        </w:rPr>
      </w:pPr>
    </w:p>
    <w:p xmlns:wp14="http://schemas.microsoft.com/office/word/2010/wordml" w14:paraId="7D57E67D" wp14:textId="77777777">
      <w:pPr>
        <w:pStyle w:val="Body"/>
        <w:spacing w:after="0"/>
        <w:rPr>
          <w:rStyle w:val="None"/>
          <w:rFonts w:ascii="Times New Roman" w:hAnsi="Times New Roman" w:eastAsia="Times New Roman" w:cs="Times New Roman"/>
          <w:b w:val="1"/>
          <w:bCs w:val="1"/>
        </w:rPr>
      </w:pPr>
      <w:r w:rsidRPr="1530EF5C" w:rsidR="1530EF5C">
        <w:rPr>
          <w:rStyle w:val="None"/>
          <w:rFonts w:ascii="Times New Roman" w:hAnsi="Times New Roman"/>
          <w:b w:val="1"/>
          <w:bCs w:val="1"/>
          <w:highlight w:val="yellow"/>
          <w:lang w:val="de-DE"/>
        </w:rPr>
        <w:t>Math</w:t>
      </w:r>
      <w:r w:rsidRPr="1530EF5C" w:rsidR="1530EF5C">
        <w:rPr>
          <w:rStyle w:val="None"/>
          <w:rFonts w:ascii="Times New Roman" w:hAnsi="Times New Roman"/>
          <w:b w:val="1"/>
          <w:bCs w:val="1"/>
          <w:lang w:val="de-DE"/>
        </w:rPr>
        <w:t>: T</w:t>
      </w:r>
      <w:r w:rsidR="1530EF5C">
        <w:rPr>
          <w:rStyle w:val="None"/>
          <w:rFonts w:ascii="Times New Roman" w:hAnsi="Times New Roman"/>
          <w:outline w:val="0"/>
          <w:color w:val="000000"/>
          <w:shd w:val="clear" w:color="auto" w:fill="ffffff"/>
          <w:lang w:val="en-US"/>
          <w14:textFill>
            <w14:solidFill>
              <w14:srgbClr w14:val="000000"/>
            </w14:solidFill>
          </w14:textFill>
        </w:rPr>
        <w:t xml:space="preserve">he mastery approach method when teaching mathematics starting with basic math facts mastery adding telling time, basic fraction and more. </w:t>
      </w:r>
    </w:p>
    <w:p xmlns:wp14="http://schemas.microsoft.com/office/word/2010/wordml" w:rsidP="371A44D8" w14:paraId="2EFF7F0F" wp14:textId="77777777">
      <w:pPr>
        <w:pStyle w:val="Body"/>
        <w:numPr>
          <w:ilvl w:val="0"/>
          <w:numId w:val="6"/>
        </w:numPr>
        <w:shd w:val="clear" w:color="auto" w:fill="FFFFFF" w:themeFill="background1"/>
        <w:bidi w:val="0"/>
        <w:spacing w:after="0" w:line="240" w:lineRule="auto"/>
        <w:ind w:right="0"/>
        <w:jc w:val="left"/>
        <w:rPr>
          <w:rFonts w:ascii="Times New Roman" w:hAnsi="Times New Roman" w:eastAsia="Times New Roman" w:cs="Times New Roman"/>
          <w:color w:val="4EA72E" w:themeColor="accent6" w:themeTint="FF" w:themeShade="FF"/>
          <w:rtl w:val="0"/>
        </w:rPr>
      </w:pPr>
      <w:hyperlink r:id="R56784793577a4ec1">
        <w:r w:rsidRPr="371A44D8" w:rsidR="371A44D8">
          <w:rPr>
            <w:rStyle w:val="Hyperlink.2"/>
            <w:rFonts w:ascii="Times New Roman" w:hAnsi="Times New Roman"/>
            <w:color w:val="4EA72E" w:themeColor="accent6" w:themeTint="FF" w:themeShade="FF"/>
            <w:lang w:val="en-US"/>
          </w:rPr>
          <w:t>Rod &amp; Staff Grade 1 Math Student Workbook Part 2</w:t>
        </w:r>
      </w:hyperlink>
    </w:p>
    <w:p xmlns:wp14="http://schemas.microsoft.com/office/word/2010/wordml" w:rsidP="371A44D8" w14:paraId="72EF50BC" wp14:textId="77777777">
      <w:pPr>
        <w:pStyle w:val="Body"/>
        <w:numPr>
          <w:ilvl w:val="0"/>
          <w:numId w:val="6"/>
        </w:numPr>
        <w:shd w:val="clear" w:color="auto" w:fill="FFFFFF" w:themeFill="background1"/>
        <w:bidi w:val="0"/>
        <w:spacing w:after="0" w:line="240" w:lineRule="auto"/>
        <w:ind w:right="0"/>
        <w:jc w:val="left"/>
        <w:rPr>
          <w:rFonts w:ascii="Times New Roman" w:hAnsi="Times New Roman" w:eastAsia="Times New Roman" w:cs="Times New Roman"/>
          <w:color w:val="4EA72E" w:themeColor="accent6" w:themeTint="FF" w:themeShade="FF"/>
          <w:rtl w:val="0"/>
        </w:rPr>
      </w:pPr>
      <w:hyperlink r:id="R61ea98b8bf784d31">
        <w:r w:rsidRPr="371A44D8" w:rsidR="371A44D8">
          <w:rPr>
            <w:rStyle w:val="Hyperlink.2"/>
            <w:rFonts w:ascii="Times New Roman" w:hAnsi="Times New Roman"/>
            <w:color w:val="4EA72E" w:themeColor="accent6" w:themeTint="FF" w:themeShade="FF"/>
            <w:lang w:val="en-US"/>
          </w:rPr>
          <w:t>Rod &amp; Staff Grade 2 Math Student Book Unit 1, Third Edition</w:t>
        </w:r>
      </w:hyperlink>
    </w:p>
    <w:p xmlns:wp14="http://schemas.microsoft.com/office/word/2010/wordml" w:rsidP="371A44D8" w14:paraId="2943F27F" wp14:textId="0791C630">
      <w:pPr>
        <w:pStyle w:val="Body"/>
        <w:numPr>
          <w:ilvl w:val="0"/>
          <w:numId w:val="6"/>
        </w:numPr>
        <w:shd w:val="clear" w:color="auto" w:fill="FFFFFF" w:themeFill="background1"/>
        <w:bidi w:val="0"/>
        <w:spacing w:after="0" w:line="240" w:lineRule="auto"/>
        <w:ind w:right="0"/>
        <w:jc w:val="left"/>
        <w:rPr>
          <w:rFonts w:ascii="Times New Roman" w:hAnsi="Times New Roman" w:eastAsia="Times New Roman" w:cs="Times New Roman"/>
          <w:rtl w:val="0"/>
        </w:rPr>
      </w:pPr>
      <w:r>
        <w:rPr>
          <w:rStyle w:val="Hyperlink.2"/>
          <w:rFonts w:ascii="Times New Roman" w:hAnsi="Times New Roman" w:eastAsia="Times New Roman" w:cs="Times New Roman"/>
        </w:rPr>
        <w:fldChar w:fldCharType="begin" w:fldLock="0"/>
      </w:r>
      <w:r>
        <w:rPr>
          <w:rStyle w:val="Hyperlink.2"/>
          <w:rFonts w:ascii="Times New Roman" w:hAnsi="Times New Roman" w:eastAsia="Times New Roman" w:cs="Times New Roman"/>
        </w:rPr>
        <w:instrText xml:space="preserve"> HYPERLINK "https://www.memoriapress.com/curriculum/math/rod-staff-grade-2-math-teachers-manual-units-1-2-third-edition/"</w:instrText>
      </w:r>
      <w:r>
        <w:rPr>
          <w:rStyle w:val="Hyperlink.2"/>
          <w:rFonts w:ascii="Times New Roman" w:hAnsi="Times New Roman" w:eastAsia="Times New Roman" w:cs="Times New Roman"/>
        </w:rPr>
        <w:fldChar w:fldCharType="separate" w:fldLock="0"/>
      </w:r>
      <w:r w:rsidR="371A44D8">
        <w:rPr>
          <w:rStyle w:val="Hyperlink.2"/>
          <w:rFonts w:ascii="Times New Roman" w:hAnsi="Times New Roman"/>
          <w:lang w:val="en-US"/>
        </w:rPr>
        <w:t>Rod &amp; Staff Grade 2 Math Teacher</w:t>
      </w:r>
      <w:r w:rsidR="371A44D8">
        <w:rPr>
          <w:rStyle w:val="None"/>
          <w:rFonts w:ascii="Times New Roman" w:hAnsi="Times New Roman"/>
          <w:kern w:val="0"/>
          <w:lang w:val="en-US"/>
        </w:rPr>
        <w:t>’</w:t>
      </w:r>
      <w:r w:rsidR="371A44D8">
        <w:rPr>
          <w:rStyle w:val="Hyperlink.2"/>
          <w:rFonts w:ascii="Times New Roman" w:hAnsi="Times New Roman"/>
          <w:lang w:val="en-US"/>
        </w:rPr>
        <w:t>s Manual, Units 1-2, Third Edition</w:t>
      </w:r>
      <w:r>
        <w:rPr>
          <w:rFonts w:ascii="Times New Roman" w:hAnsi="Times New Roman" w:eastAsia="Times New Roman" w:cs="Times New Roman"/>
        </w:rPr>
        <w:fldChar w:fldCharType="end" w:fldLock="0"/>
      </w:r>
      <w:r w:rsidRPr="371A44D8" w:rsidR="7CF0013B">
        <w:rPr>
          <w:rFonts w:ascii="Times New Roman" w:hAnsi="Times New Roman" w:eastAsia="Times New Roman" w:cs="Times New Roman"/>
        </w:rPr>
        <w:t xml:space="preserve"> </w:t>
      </w:r>
      <w:r w:rsidRPr="371A44D8" w:rsidR="7CF0013B">
        <w:rPr>
          <w:rFonts w:ascii="Times New Roman" w:hAnsi="Times New Roman" w:eastAsia="Times New Roman" w:cs="Times New Roman"/>
          <w:color w:val="FF0000"/>
        </w:rPr>
        <w:t>- OPTIONAL</w:t>
      </w:r>
    </w:p>
    <w:p xmlns:wp14="http://schemas.microsoft.com/office/word/2010/wordml" w:rsidP="371A44D8" w14:paraId="5C3E1FE5" wp14:textId="59022F6B">
      <w:pPr>
        <w:pStyle w:val="Body"/>
        <w:numPr>
          <w:ilvl w:val="0"/>
          <w:numId w:val="6"/>
        </w:numPr>
        <w:shd w:val="clear" w:color="auto" w:fill="FFFFFF" w:themeFill="background1"/>
        <w:bidi w:val="0"/>
        <w:spacing w:after="0" w:line="240" w:lineRule="auto"/>
        <w:ind w:right="0"/>
        <w:jc w:val="left"/>
        <w:rPr>
          <w:rFonts w:ascii="Times New Roman" w:hAnsi="Times New Roman" w:eastAsia="Times New Roman" w:cs="Times New Roman"/>
          <w:rtl w:val="0"/>
        </w:rPr>
      </w:pPr>
      <w:hyperlink r:id="R7844355333724a44">
        <w:r w:rsidRPr="371A44D8" w:rsidR="1530EF5C">
          <w:rPr>
            <w:rStyle w:val="Hyperlink.2"/>
            <w:rFonts w:ascii="Times New Roman" w:hAnsi="Times New Roman"/>
            <w:lang w:val="en-US"/>
          </w:rPr>
          <w:t>Memoria Math Challenge: Level B Teacher Key, Second Edition</w:t>
        </w:r>
      </w:hyperlink>
      <w:r w:rsidRPr="371A44D8" w:rsidR="272F15A4">
        <w:rPr>
          <w:rStyle w:val="Hyperlink.2"/>
          <w:rFonts w:ascii="Times New Roman" w:hAnsi="Times New Roman"/>
          <w:lang w:val="en-US"/>
        </w:rPr>
        <w:t xml:space="preserve"> </w:t>
      </w:r>
      <w:r w:rsidRPr="371A44D8" w:rsidR="272F15A4">
        <w:rPr>
          <w:rStyle w:val="Hyperlink.2"/>
          <w:rFonts w:ascii="Times New Roman" w:hAnsi="Times New Roman"/>
          <w:color w:val="FF0000"/>
          <w:lang w:val="en-US"/>
        </w:rPr>
        <w:t>- OPTIONAL</w:t>
      </w:r>
    </w:p>
    <w:p xmlns:wp14="http://schemas.microsoft.com/office/word/2010/wordml" w14:paraId="02EB378F" wp14:textId="77777777">
      <w:pPr>
        <w:pStyle w:val="Body"/>
        <w:shd w:val="clear" w:color="auto" w:fill="ffffff"/>
        <w:spacing w:after="0" w:line="240" w:lineRule="auto"/>
        <w:ind w:left="1037" w:firstLine="0"/>
        <w:rPr>
          <w:rStyle w:val="None"/>
          <w:rFonts w:ascii="Times New Roman" w:hAnsi="Times New Roman" w:eastAsia="Times New Roman" w:cs="Times New Roman"/>
        </w:rPr>
      </w:pPr>
    </w:p>
    <w:p xmlns:wp14="http://schemas.microsoft.com/office/word/2010/wordml" w14:paraId="00DA1AD5" wp14:textId="36C6EAC6">
      <w:pPr>
        <w:pStyle w:val="Body"/>
        <w:rPr>
          <w:rStyle w:val="None"/>
          <w:rFonts w:ascii="Times New Roman" w:hAnsi="Times New Roman" w:eastAsia="Times New Roman" w:cs="Times New Roman"/>
        </w:rPr>
      </w:pPr>
      <w:r w:rsidRPr="371A44D8" w:rsidR="1530EF5C">
        <w:rPr>
          <w:rStyle w:val="None"/>
          <w:rFonts w:ascii="Times New Roman" w:hAnsi="Times New Roman"/>
          <w:b w:val="1"/>
          <w:bCs w:val="1"/>
          <w:highlight w:val="yellow"/>
          <w:lang w:val="en-US"/>
        </w:rPr>
        <w:t>Science</w:t>
      </w:r>
      <w:r w:rsidRPr="371A44D8" w:rsidR="1530EF5C">
        <w:rPr>
          <w:rStyle w:val="None"/>
          <w:rFonts w:ascii="Times New Roman" w:hAnsi="Times New Roman"/>
          <w:b w:val="1"/>
          <w:bCs w:val="1"/>
          <w:lang w:val="en-US"/>
        </w:rPr>
        <w:t xml:space="preserve">: </w:t>
      </w:r>
      <w:r w:rsidRPr="371A44D8" w:rsidR="1530EF5C">
        <w:rPr>
          <w:rStyle w:val="None"/>
          <w:rFonts w:ascii="Times New Roman" w:hAnsi="Times New Roman"/>
          <w:lang w:val="en-US"/>
        </w:rPr>
        <w:t>Learning about science through literature and nature studies with crafts and hands-on activities to foster the love of science</w:t>
      </w:r>
      <w:r w:rsidRPr="371A44D8" w:rsidR="374F5197">
        <w:rPr>
          <w:rStyle w:val="None"/>
          <w:rFonts w:ascii="Times New Roman" w:hAnsi="Times New Roman"/>
          <w:lang w:val="en-US"/>
        </w:rPr>
        <w:t xml:space="preserve"> </w:t>
      </w:r>
    </w:p>
    <w:p xmlns:wp14="http://schemas.microsoft.com/office/word/2010/wordml" w:rsidP="758488FE" w14:paraId="5D8A3B2F" wp14:textId="666E6426">
      <w:pPr>
        <w:pStyle w:val="Body"/>
        <w:numPr>
          <w:ilvl w:val="0"/>
          <w:numId w:val="10"/>
        </w:numPr>
        <w:shd w:val="clear" w:color="auto" w:fill="FFFFFF" w:themeFill="background1"/>
        <w:bidi w:val="0"/>
        <w:spacing w:after="0" w:line="240" w:lineRule="auto"/>
        <w:ind w:right="0"/>
        <w:jc w:val="left"/>
        <w:rPr>
          <w:rFonts w:ascii="Times New Roman" w:hAnsi="Times New Roman"/>
          <w:rtl w:val="0"/>
          <w:lang w:val="en-US"/>
        </w:rPr>
      </w:pPr>
      <w:r w:rsidRPr="371A44D8" w:rsidR="758488FE">
        <w:rPr>
          <w:rStyle w:val="Hyperlink.2"/>
          <w:rFonts w:ascii="Times New Roman" w:hAnsi="Times New Roman"/>
          <w:lang w:val="en-US"/>
        </w:rPr>
        <w:t>Memoria Press Supplemental Science Reader Enrichment set (</w:t>
      </w:r>
      <w:r w:rsidRPr="371A44D8" w:rsidR="758488FE">
        <w:rPr>
          <w:rStyle w:val="Hyperlink.2"/>
          <w:rFonts w:ascii="Times New Roman" w:hAnsi="Times New Roman"/>
          <w:color w:val="FF0000"/>
          <w:lang w:val="en-US"/>
        </w:rPr>
        <w:t>DO NOT PURCHASE</w:t>
      </w:r>
      <w:r w:rsidRPr="371A44D8" w:rsidR="758488FE">
        <w:rPr>
          <w:rStyle w:val="Hyperlink.2"/>
          <w:rFonts w:ascii="Times New Roman" w:hAnsi="Times New Roman"/>
          <w:lang w:val="en-US"/>
        </w:rPr>
        <w:t xml:space="preserve">- in library) </w:t>
      </w:r>
    </w:p>
    <w:p xmlns:wp14="http://schemas.microsoft.com/office/word/2010/wordml" w:rsidP="758488FE" w14:paraId="06206B80" wp14:textId="078F0E91">
      <w:pPr>
        <w:pStyle w:val="Body"/>
        <w:numPr>
          <w:ilvl w:val="0"/>
          <w:numId w:val="10"/>
        </w:numPr>
        <w:shd w:val="clear" w:color="auto" w:fill="FFFFFF" w:themeFill="background1"/>
        <w:bidi w:val="0"/>
        <w:spacing w:after="0" w:line="240" w:lineRule="auto"/>
        <w:ind w:right="0"/>
        <w:jc w:val="left"/>
        <w:rPr>
          <w:rFonts w:ascii="Times New Roman" w:hAnsi="Times New Roman"/>
          <w:rtl w:val="0"/>
          <w:lang w:val="en-US"/>
        </w:rPr>
      </w:pPr>
      <w:r w:rsidRPr="371A44D8" w:rsidR="758488FE">
        <w:rPr>
          <w:rStyle w:val="Hyperlink.2"/>
          <w:rFonts w:ascii="Times New Roman" w:hAnsi="Times New Roman"/>
          <w:lang w:val="en-US"/>
        </w:rPr>
        <w:t xml:space="preserve">Memoria Press Read </w:t>
      </w:r>
      <w:r w:rsidRPr="371A44D8" w:rsidR="758488FE">
        <w:rPr>
          <w:rStyle w:val="Hyperlink.2"/>
          <w:rFonts w:ascii="Times New Roman" w:hAnsi="Times New Roman"/>
          <w:lang w:val="en-US"/>
        </w:rPr>
        <w:t>out Loud</w:t>
      </w:r>
      <w:r w:rsidRPr="371A44D8" w:rsidR="758488FE">
        <w:rPr>
          <w:rStyle w:val="Hyperlink.2"/>
          <w:rFonts w:ascii="Times New Roman" w:hAnsi="Times New Roman"/>
          <w:lang w:val="en-US"/>
        </w:rPr>
        <w:t xml:space="preserve"> Set </w:t>
      </w:r>
      <w:r w:rsidRPr="371A44D8" w:rsidR="758488FE">
        <w:rPr>
          <w:rStyle w:val="Hyperlink.2"/>
          <w:rFonts w:ascii="Times New Roman" w:hAnsi="Times New Roman"/>
          <w:color w:val="auto"/>
          <w:lang w:val="en-US"/>
        </w:rPr>
        <w:t>(</w:t>
      </w:r>
      <w:r w:rsidRPr="371A44D8" w:rsidR="758488FE">
        <w:rPr>
          <w:rStyle w:val="Hyperlink.2"/>
          <w:rFonts w:ascii="Times New Roman" w:hAnsi="Times New Roman"/>
          <w:color w:val="FF0000"/>
          <w:lang w:val="en-US"/>
        </w:rPr>
        <w:t>DO NOT PURCHASE</w:t>
      </w:r>
      <w:r w:rsidRPr="371A44D8" w:rsidR="758488FE">
        <w:rPr>
          <w:rStyle w:val="Hyperlink.2"/>
          <w:rFonts w:ascii="Times New Roman" w:hAnsi="Times New Roman"/>
          <w:lang w:val="en-US"/>
        </w:rPr>
        <w:t xml:space="preserve"> – in library) </w:t>
      </w:r>
    </w:p>
    <w:p w:rsidR="371A44D8" w:rsidP="371A44D8" w:rsidRDefault="371A44D8" w14:paraId="1858075C" w14:textId="23C3CF85">
      <w:pPr>
        <w:pStyle w:val="Body"/>
        <w:numPr>
          <w:ilvl w:val="0"/>
          <w:numId w:val="10"/>
        </w:numPr>
        <w:shd w:val="clear" w:color="auto" w:fill="FFFFFF" w:themeFill="background1"/>
        <w:spacing w:after="0" w:line="240" w:lineRule="auto"/>
        <w:ind w:right="0"/>
        <w:jc w:val="left"/>
        <w:rPr>
          <w:rFonts w:ascii="Times New Roman" w:hAnsi="Times New Roman"/>
          <w:rtl w:val="0"/>
          <w:lang w:val="en-US"/>
        </w:rPr>
      </w:pPr>
      <w:hyperlink r:id="R160ebc2d28af4fb3">
        <w:r w:rsidRPr="371A44D8" w:rsidR="371A44D8">
          <w:rPr>
            <w:rStyle w:val="Hyperlink.2"/>
            <w:rFonts w:ascii="Times New Roman" w:hAnsi="Times New Roman"/>
            <w:lang w:val="de-DE"/>
          </w:rPr>
          <w:t>First Grade Enrichment Guide</w:t>
        </w:r>
      </w:hyperlink>
      <w:r w:rsidRPr="371A44D8" w:rsidR="0DE22536">
        <w:rPr>
          <w:rStyle w:val="Hyperlink.2"/>
          <w:rFonts w:ascii="Times New Roman" w:hAnsi="Times New Roman"/>
          <w:lang w:val="de-DE"/>
        </w:rPr>
        <w:t xml:space="preserve">  </w:t>
      </w:r>
      <w:r w:rsidRPr="371A44D8" w:rsidR="0DE22536">
        <w:rPr>
          <w:rStyle w:val="Hyperlink.2"/>
          <w:rFonts w:ascii="Times New Roman" w:hAnsi="Times New Roman"/>
          <w:color w:val="auto"/>
          <w:lang w:val="en-US"/>
        </w:rPr>
        <w:t>(</w:t>
      </w:r>
      <w:r w:rsidRPr="371A44D8" w:rsidR="0DE22536">
        <w:rPr>
          <w:rStyle w:val="Hyperlink.2"/>
          <w:rFonts w:ascii="Times New Roman" w:hAnsi="Times New Roman"/>
          <w:color w:val="FF0000"/>
          <w:lang w:val="en-US"/>
        </w:rPr>
        <w:t>DO NOT PURCHASE</w:t>
      </w:r>
      <w:r w:rsidRPr="371A44D8" w:rsidR="0DE22536">
        <w:rPr>
          <w:rStyle w:val="Hyperlink.2"/>
          <w:rFonts w:ascii="Times New Roman" w:hAnsi="Times New Roman"/>
          <w:lang w:val="en-US"/>
        </w:rPr>
        <w:t xml:space="preserve"> – in library) </w:t>
      </w:r>
    </w:p>
    <w:p xmlns:wp14="http://schemas.microsoft.com/office/word/2010/wordml" w:rsidP="371A44D8" w14:paraId="53F8697A" wp14:textId="0E27E3E4">
      <w:pPr>
        <w:pStyle w:val="Body"/>
        <w:numPr>
          <w:ilvl w:val="0"/>
          <w:numId w:val="10"/>
        </w:numPr>
        <w:shd w:val="clear" w:color="auto" w:fill="FFFFFF" w:themeFill="background1"/>
        <w:bidi w:val="0"/>
        <w:spacing w:after="0" w:line="240" w:lineRule="auto"/>
        <w:ind w:right="0"/>
        <w:jc w:val="left"/>
        <w:rPr>
          <w:rFonts w:ascii="Times New Roman" w:hAnsi="Times New Roman"/>
          <w:rtl w:val="0"/>
          <w:lang w:val="en-US"/>
        </w:rPr>
      </w:pPr>
      <w:r>
        <w:rPr>
          <w:rStyle w:val="Hyperlink.3"/>
          <w:rFonts w:ascii="Times New Roman" w:hAnsi="Times New Roman" w:eastAsia="Times New Roman" w:cs="Times New Roman"/>
          <w:b w:val="0"/>
          <w:bCs w:val="0"/>
          <w:kern w:val="0"/>
        </w:rPr>
        <w:fldChar w:fldCharType="begin" w:fldLock="0"/>
      </w:r>
      <w:r>
        <w:rPr>
          <w:rStyle w:val="Hyperlink.3"/>
          <w:rFonts w:ascii="Times New Roman" w:hAnsi="Times New Roman" w:eastAsia="Times New Roman" w:cs="Times New Roman"/>
          <w:b w:val="0"/>
          <w:bCs w:val="0"/>
          <w:kern w:val="0"/>
        </w:rPr>
        <w:instrText xml:space="preserve"> HYPERLINK "https://www.memoriapress.com/curriculum/art-and-music/pre-order-book-crafts-first-grade/"</w:instrText>
      </w:r>
      <w:r>
        <w:rPr>
          <w:rStyle w:val="Hyperlink.3"/>
          <w:rFonts w:ascii="Times New Roman" w:hAnsi="Times New Roman" w:eastAsia="Times New Roman" w:cs="Times New Roman"/>
          <w:b w:val="0"/>
          <w:bCs w:val="0"/>
          <w:kern w:val="0"/>
        </w:rPr>
        <w:fldChar w:fldCharType="separate" w:fldLock="0"/>
      </w:r>
      <w:r w:rsidR="371A44D8">
        <w:rPr>
          <w:rStyle w:val="Hyperlink.3"/>
          <w:rFonts w:ascii="Times New Roman" w:hAnsi="Times New Roman"/>
          <w:b w:val="0"/>
          <w:bCs w:val="0"/>
          <w:kern w:val="0"/>
          <w:lang w:val="en-US"/>
        </w:rPr>
        <w:t>Book of Crafts, First Grade</w:t>
      </w:r>
      <w:r>
        <w:rPr>
          <w:rFonts w:ascii="Times New Roman" w:hAnsi="Times New Roman" w:eastAsia="Times New Roman" w:cs="Times New Roman"/>
          <w:b w:val="1"/>
          <w:bCs w:val="1"/>
        </w:rPr>
        <w:fldChar w:fldCharType="end" w:fldLock="0"/>
      </w:r>
      <w:r w:rsidRPr="371A44D8" w:rsidR="779E1C32">
        <w:rPr>
          <w:rStyle w:val="Hyperlink.3"/>
          <w:rFonts w:ascii="Times New Roman" w:hAnsi="Times New Roman"/>
          <w:b w:val="0"/>
          <w:bCs w:val="0"/>
          <w:lang w:val="en-US"/>
        </w:rPr>
        <w:t xml:space="preserve"> </w:t>
      </w:r>
      <w:r w:rsidRPr="371A44D8" w:rsidR="779E1C32">
        <w:rPr>
          <w:rStyle w:val="Hyperlink.2"/>
          <w:rFonts w:ascii="Times New Roman" w:hAnsi="Times New Roman"/>
          <w:color w:val="auto"/>
          <w:lang w:val="en-US"/>
        </w:rPr>
        <w:t>(</w:t>
      </w:r>
      <w:r w:rsidRPr="371A44D8" w:rsidR="779E1C32">
        <w:rPr>
          <w:rStyle w:val="Hyperlink.2"/>
          <w:rFonts w:ascii="Times New Roman" w:hAnsi="Times New Roman"/>
          <w:color w:val="FF0000"/>
          <w:lang w:val="en-US"/>
        </w:rPr>
        <w:t>DO NOT PURCHASE</w:t>
      </w:r>
      <w:r w:rsidRPr="371A44D8" w:rsidR="779E1C32">
        <w:rPr>
          <w:rStyle w:val="Hyperlink.2"/>
          <w:rFonts w:ascii="Times New Roman" w:hAnsi="Times New Roman"/>
          <w:lang w:val="en-US"/>
        </w:rPr>
        <w:t xml:space="preserve"> – in library) </w:t>
      </w:r>
    </w:p>
    <w:p xmlns:wp14="http://schemas.microsoft.com/office/word/2010/wordml" w14:paraId="6A05A809" wp14:textId="77777777">
      <w:pPr>
        <w:pStyle w:val="Body"/>
        <w:shd w:val="clear" w:color="auto" w:fill="ffffff"/>
        <w:spacing w:after="0" w:line="240" w:lineRule="auto"/>
        <w:ind w:left="1037" w:firstLine="0"/>
        <w:rPr>
          <w:rStyle w:val="None"/>
          <w:rFonts w:ascii="Times New Roman" w:hAnsi="Times New Roman" w:eastAsia="Times New Roman" w:cs="Times New Roman"/>
          <w:b w:val="1"/>
          <w:bCs w:val="1"/>
        </w:rPr>
      </w:pPr>
    </w:p>
    <w:p xmlns:wp14="http://schemas.microsoft.com/office/word/2010/wordml" w14:paraId="5118A640" wp14:textId="77777777">
      <w:pPr>
        <w:pStyle w:val="Body"/>
        <w:rPr>
          <w:rStyle w:val="None"/>
          <w:rFonts w:ascii="Times New Roman" w:hAnsi="Times New Roman" w:eastAsia="Times New Roman" w:cs="Times New Roman"/>
        </w:rPr>
      </w:pPr>
      <w:r w:rsidRPr="758488FE" w:rsidR="1530EF5C">
        <w:rPr>
          <w:rStyle w:val="None"/>
          <w:rFonts w:ascii="Times New Roman" w:hAnsi="Times New Roman"/>
          <w:b w:val="1"/>
          <w:bCs w:val="1"/>
          <w:highlight w:val="yellow"/>
          <w:lang w:val="en-US"/>
        </w:rPr>
        <w:t>History</w:t>
      </w:r>
      <w:r w:rsidRPr="758488FE" w:rsidR="1530EF5C">
        <w:rPr>
          <w:rStyle w:val="None"/>
          <w:rFonts w:ascii="Times New Roman" w:hAnsi="Times New Roman"/>
          <w:b w:val="1"/>
          <w:bCs w:val="1"/>
          <w:lang w:val="en-US"/>
        </w:rPr>
        <w:t>:</w:t>
      </w:r>
      <w:r w:rsidRPr="758488FE" w:rsidR="1530EF5C">
        <w:rPr>
          <w:rStyle w:val="None"/>
          <w:rFonts w:ascii="Times New Roman" w:hAnsi="Times New Roman"/>
          <w:lang w:val="en-US"/>
        </w:rPr>
        <w:t xml:space="preserve"> Learning about History through literature and crafts to foster the love of history studies: </w:t>
      </w:r>
    </w:p>
    <w:p w:rsidR="4D719A3D" w:rsidP="371A44D8" w:rsidRDefault="4D719A3D" w14:paraId="7F149BFE" w14:textId="3E63DDFB">
      <w:pPr>
        <w:pStyle w:val="List Paragraph"/>
        <w:keepNext w:val="0"/>
        <w:keepLines w:val="0"/>
        <w:widowControl w:val="1"/>
        <w:numPr>
          <w:ilvl w:val="0"/>
          <w:numId w:val="13"/>
        </w:numPr>
        <w:shd w:val="clear" w:color="auto" w:fill="FFFFFF" w:themeFill="background1"/>
        <w:bidi w:val="0"/>
        <w:spacing w:before="0" w:after="0" w:line="240" w:lineRule="auto"/>
        <w:ind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71A44D8" w:rsidR="4D719A3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Memoria Press Supplemental Science Reader Enrichment set (</w:t>
      </w:r>
      <w:r w:rsidRPr="371A44D8" w:rsidR="4D719A3D">
        <w:rPr>
          <w:rFonts w:ascii="Times New Roman" w:hAnsi="Times New Roman" w:eastAsia="Times New Roman" w:cs="Times New Roman"/>
          <w:b w:val="0"/>
          <w:bCs w:val="0"/>
          <w:i w:val="0"/>
          <w:iCs w:val="0"/>
          <w:caps w:val="0"/>
          <w:smallCaps w:val="0"/>
          <w:strike w:val="0"/>
          <w:dstrike w:val="0"/>
          <w:noProof w:val="0"/>
          <w:color w:val="FF0000"/>
          <w:sz w:val="24"/>
          <w:szCs w:val="24"/>
          <w:u w:val="none"/>
          <w:lang w:val="en-US"/>
        </w:rPr>
        <w:t>DO NOT PURCHASE</w:t>
      </w:r>
      <w:r w:rsidRPr="371A44D8" w:rsidR="4D719A3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will be part of library fee) </w:t>
      </w:r>
    </w:p>
    <w:p w:rsidR="4D719A3D" w:rsidP="371A44D8" w:rsidRDefault="4D719A3D" w14:paraId="034C48B5" w14:textId="1BBC677E">
      <w:pPr>
        <w:pStyle w:val="List Paragraph"/>
        <w:keepNext w:val="0"/>
        <w:keepLines w:val="0"/>
        <w:widowControl w:val="1"/>
        <w:numPr>
          <w:ilvl w:val="0"/>
          <w:numId w:val="13"/>
        </w:numPr>
        <w:shd w:val="clear" w:color="auto" w:fill="FFFFFF" w:themeFill="background1"/>
        <w:bidi w:val="0"/>
        <w:spacing w:before="0" w:after="0" w:line="240" w:lineRule="auto"/>
        <w:ind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71A44D8" w:rsidR="4D719A3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Memoria Press Read </w:t>
      </w:r>
      <w:r w:rsidRPr="371A44D8" w:rsidR="4D719A3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out Loud</w:t>
      </w:r>
      <w:r w:rsidRPr="371A44D8" w:rsidR="4D719A3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Set (</w:t>
      </w:r>
      <w:r w:rsidRPr="371A44D8" w:rsidR="4D719A3D">
        <w:rPr>
          <w:rFonts w:ascii="Times New Roman" w:hAnsi="Times New Roman" w:eastAsia="Times New Roman" w:cs="Times New Roman"/>
          <w:b w:val="0"/>
          <w:bCs w:val="0"/>
          <w:i w:val="0"/>
          <w:iCs w:val="0"/>
          <w:caps w:val="0"/>
          <w:smallCaps w:val="0"/>
          <w:strike w:val="0"/>
          <w:dstrike w:val="0"/>
          <w:noProof w:val="0"/>
          <w:color w:val="FF0000"/>
          <w:sz w:val="24"/>
          <w:szCs w:val="24"/>
          <w:u w:val="none"/>
          <w:lang w:val="en-US"/>
        </w:rPr>
        <w:t>DO NOT PURCHASE</w:t>
      </w:r>
      <w:r w:rsidRPr="371A44D8" w:rsidR="4D719A3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will be part of library fee)</w:t>
      </w:r>
    </w:p>
    <w:p xmlns:wp14="http://schemas.microsoft.com/office/word/2010/wordml" w:rsidP="371A44D8" w14:paraId="0707681E" wp14:textId="0BA925E2">
      <w:pPr>
        <w:pStyle w:val="Body"/>
        <w:numPr>
          <w:ilvl w:val="0"/>
          <w:numId w:val="10"/>
        </w:numPr>
        <w:shd w:val="clear" w:color="auto" w:fill="FFFFFF" w:themeFill="background1"/>
        <w:bidi w:val="0"/>
        <w:spacing w:after="0" w:line="240" w:lineRule="auto"/>
        <w:ind w:right="0"/>
        <w:jc w:val="left"/>
        <w:rPr>
          <w:rFonts w:ascii="Times New Roman" w:hAnsi="Times New Roman"/>
          <w:rtl w:val="0"/>
          <w:lang w:val="en-US"/>
        </w:rPr>
      </w:pPr>
      <w:hyperlink r:id="Re53e724c0eb3422c">
        <w:r w:rsidRPr="371A44D8" w:rsidR="371A44D8">
          <w:rPr>
            <w:rStyle w:val="Hyperlink.2"/>
            <w:rFonts w:ascii="Times New Roman" w:hAnsi="Times New Roman"/>
            <w:lang w:val="de-DE"/>
          </w:rPr>
          <w:t>First Grade Enrichment Guide</w:t>
        </w:r>
      </w:hyperlink>
      <w:r w:rsidRPr="371A44D8" w:rsidR="4FB1D464">
        <w:rPr>
          <w:rStyle w:val="Hyperlink.2"/>
          <w:rFonts w:ascii="Times New Roman" w:hAnsi="Times New Roman"/>
          <w:lang w:val="de-DE"/>
        </w:rPr>
        <w:t xml:space="preserve"> </w:t>
      </w:r>
      <w:r w:rsidRPr="371A44D8" w:rsidR="4FB1D464">
        <w:rPr>
          <w:rStyle w:val="Hyperlink.2"/>
          <w:rFonts w:ascii="Times New Roman" w:hAnsi="Times New Roman"/>
          <w:color w:val="auto"/>
          <w:lang w:val="en-US"/>
        </w:rPr>
        <w:t>(</w:t>
      </w:r>
      <w:r w:rsidRPr="371A44D8" w:rsidR="4FB1D464">
        <w:rPr>
          <w:rStyle w:val="Hyperlink.2"/>
          <w:rFonts w:ascii="Times New Roman" w:hAnsi="Times New Roman"/>
          <w:color w:val="FF0000"/>
          <w:lang w:val="en-US"/>
        </w:rPr>
        <w:t>DO NOT PURCHASE</w:t>
      </w:r>
      <w:r w:rsidRPr="371A44D8" w:rsidR="4FB1D464">
        <w:rPr>
          <w:rStyle w:val="Hyperlink.2"/>
          <w:rFonts w:ascii="Times New Roman" w:hAnsi="Times New Roman"/>
          <w:lang w:val="en-US"/>
        </w:rPr>
        <w:t xml:space="preserve"> – in library)</w:t>
      </w:r>
    </w:p>
    <w:p xmlns:wp14="http://schemas.microsoft.com/office/word/2010/wordml" w:rsidP="371A44D8" w14:paraId="186FD3F7" wp14:textId="44A40B08">
      <w:pPr>
        <w:pStyle w:val="Body"/>
        <w:numPr>
          <w:ilvl w:val="0"/>
          <w:numId w:val="10"/>
        </w:numPr>
        <w:shd w:val="clear" w:color="auto" w:fill="FFFFFF" w:themeFill="background1"/>
        <w:bidi w:val="0"/>
        <w:spacing w:after="0" w:line="240" w:lineRule="auto"/>
        <w:ind w:right="0"/>
        <w:jc w:val="left"/>
        <w:rPr>
          <w:rFonts w:ascii="Times New Roman" w:hAnsi="Times New Roman"/>
          <w:rtl w:val="0"/>
          <w:lang w:val="en-US"/>
        </w:rPr>
      </w:pPr>
      <w:r>
        <w:rPr>
          <w:rStyle w:val="Hyperlink.3"/>
          <w:rFonts w:ascii="Times New Roman" w:hAnsi="Times New Roman" w:eastAsia="Times New Roman" w:cs="Times New Roman"/>
          <w:b w:val="0"/>
          <w:bCs w:val="0"/>
          <w:kern w:val="0"/>
        </w:rPr>
        <w:fldChar w:fldCharType="begin" w:fldLock="0"/>
      </w:r>
      <w:r>
        <w:rPr>
          <w:rStyle w:val="Hyperlink.3"/>
          <w:rFonts w:ascii="Times New Roman" w:hAnsi="Times New Roman" w:eastAsia="Times New Roman" w:cs="Times New Roman"/>
          <w:b w:val="0"/>
          <w:bCs w:val="0"/>
          <w:kern w:val="0"/>
        </w:rPr>
        <w:instrText xml:space="preserve"> HYPERLINK "https://www.memoriapress.com/curriculum/art-and-music/pre-order-book-crafts-first-grade/"</w:instrText>
      </w:r>
      <w:r>
        <w:rPr>
          <w:rStyle w:val="Hyperlink.3"/>
          <w:rFonts w:ascii="Times New Roman" w:hAnsi="Times New Roman" w:eastAsia="Times New Roman" w:cs="Times New Roman"/>
          <w:b w:val="0"/>
          <w:bCs w:val="0"/>
          <w:kern w:val="0"/>
        </w:rPr>
        <w:fldChar w:fldCharType="separate" w:fldLock="0"/>
      </w:r>
      <w:r w:rsidR="371A44D8">
        <w:rPr>
          <w:rStyle w:val="Hyperlink.3"/>
          <w:rFonts w:ascii="Times New Roman" w:hAnsi="Times New Roman"/>
          <w:b w:val="0"/>
          <w:bCs w:val="0"/>
          <w:kern w:val="0"/>
          <w:lang w:val="en-US"/>
        </w:rPr>
        <w:t>Book of Crafts, First Grade</w:t>
      </w:r>
      <w:r>
        <w:rPr>
          <w:rFonts w:ascii="Times New Roman" w:hAnsi="Times New Roman" w:eastAsia="Times New Roman" w:cs="Times New Roman"/>
          <w:b w:val="1"/>
          <w:bCs w:val="1"/>
        </w:rPr>
        <w:fldChar w:fldCharType="end" w:fldLock="0"/>
      </w:r>
      <w:r w:rsidRPr="371A44D8" w:rsidR="178B2A3E">
        <w:rPr>
          <w:rStyle w:val="Hyperlink.3"/>
          <w:rFonts w:ascii="Times New Roman" w:hAnsi="Times New Roman"/>
          <w:b w:val="0"/>
          <w:bCs w:val="0"/>
          <w:lang w:val="en-US"/>
        </w:rPr>
        <w:t xml:space="preserve"> </w:t>
      </w:r>
      <w:r w:rsidRPr="371A44D8" w:rsidR="178B2A3E">
        <w:rPr>
          <w:rStyle w:val="Hyperlink.2"/>
          <w:rFonts w:ascii="Times New Roman" w:hAnsi="Times New Roman"/>
          <w:color w:val="auto"/>
          <w:lang w:val="en-US"/>
        </w:rPr>
        <w:t>(</w:t>
      </w:r>
      <w:r w:rsidRPr="371A44D8" w:rsidR="178B2A3E">
        <w:rPr>
          <w:rStyle w:val="Hyperlink.2"/>
          <w:rFonts w:ascii="Times New Roman" w:hAnsi="Times New Roman"/>
          <w:color w:val="FF0000"/>
          <w:lang w:val="en-US"/>
        </w:rPr>
        <w:t>DO NOT PURCHASE</w:t>
      </w:r>
      <w:r w:rsidRPr="371A44D8" w:rsidR="178B2A3E">
        <w:rPr>
          <w:rStyle w:val="Hyperlink.2"/>
          <w:rFonts w:ascii="Times New Roman" w:hAnsi="Times New Roman"/>
          <w:lang w:val="en-US"/>
        </w:rPr>
        <w:t xml:space="preserve"> – in library)</w:t>
      </w:r>
    </w:p>
    <w:p xmlns:wp14="http://schemas.microsoft.com/office/word/2010/wordml" w14:paraId="5A39BBE3" wp14:textId="77777777">
      <w:pPr>
        <w:pStyle w:val="Body"/>
        <w:shd w:val="clear" w:color="auto" w:fill="ffffff"/>
        <w:spacing w:after="0" w:line="240" w:lineRule="auto"/>
        <w:ind w:left="1037" w:firstLine="0"/>
        <w:rPr>
          <w:rStyle w:val="None"/>
          <w:rFonts w:ascii="Times New Roman" w:hAnsi="Times New Roman" w:eastAsia="Times New Roman" w:cs="Times New Roman"/>
          <w:b w:val="1"/>
          <w:bCs w:val="1"/>
        </w:rPr>
      </w:pPr>
    </w:p>
    <w:p xmlns:wp14="http://schemas.microsoft.com/office/word/2010/wordml" w14:paraId="4FFFAF2C" wp14:textId="77777777">
      <w:pPr>
        <w:pStyle w:val="Body"/>
        <w:rPr>
          <w:rStyle w:val="None"/>
          <w:rFonts w:ascii="Times New Roman" w:hAnsi="Times New Roman" w:eastAsia="Times New Roman" w:cs="Times New Roman"/>
          <w:b w:val="1"/>
          <w:bCs w:val="1"/>
        </w:rPr>
      </w:pPr>
      <w:r w:rsidRPr="1530EF5C" w:rsidR="1530EF5C">
        <w:rPr>
          <w:rStyle w:val="None"/>
          <w:rFonts w:ascii="Times New Roman" w:hAnsi="Times New Roman"/>
          <w:b w:val="1"/>
          <w:bCs w:val="1"/>
          <w:highlight w:val="yellow"/>
          <w:lang w:val="it-IT"/>
        </w:rPr>
        <w:t>Art &amp; Music:</w:t>
      </w:r>
      <w:r w:rsidRPr="1530EF5C" w:rsidR="1530EF5C">
        <w:rPr>
          <w:rStyle w:val="None"/>
          <w:rFonts w:ascii="Times New Roman" w:hAnsi="Times New Roman"/>
          <w:b w:val="1"/>
          <w:bCs w:val="1"/>
          <w:lang w:val="it-IT"/>
        </w:rPr>
        <w:t xml:space="preserve"> </w:t>
      </w:r>
    </w:p>
    <w:p xmlns:wp14="http://schemas.microsoft.com/office/word/2010/wordml" w:rsidP="371A44D8" w14:paraId="4AA48263" wp14:textId="14A26494">
      <w:pPr>
        <w:pStyle w:val="Body"/>
        <w:numPr>
          <w:ilvl w:val="0"/>
          <w:numId w:val="10"/>
        </w:numPr>
        <w:shd w:val="clear" w:color="auto" w:fill="FFFFFF" w:themeFill="background1"/>
        <w:bidi w:val="0"/>
        <w:spacing w:after="0" w:line="240" w:lineRule="auto"/>
        <w:ind w:right="0"/>
        <w:jc w:val="left"/>
        <w:rPr>
          <w:rFonts w:ascii="Times New Roman" w:hAnsi="Times New Roman"/>
          <w:rtl w:val="0"/>
          <w:lang w:val="en-US"/>
        </w:rPr>
      </w:pPr>
      <w:hyperlink r:id="R836f8a7135d54f7a">
        <w:r w:rsidRPr="371A44D8" w:rsidR="371A44D8">
          <w:rPr>
            <w:rStyle w:val="Hyperlink.2"/>
            <w:rFonts w:ascii="Times New Roman" w:hAnsi="Times New Roman"/>
            <w:lang w:val="de-DE"/>
          </w:rPr>
          <w:t>First Grade Enrichment Guide</w:t>
        </w:r>
      </w:hyperlink>
      <w:r w:rsidRPr="371A44D8" w:rsidR="360F64FF">
        <w:rPr>
          <w:rStyle w:val="Hyperlink.2"/>
          <w:rFonts w:ascii="Times New Roman" w:hAnsi="Times New Roman"/>
          <w:lang w:val="de-DE"/>
        </w:rPr>
        <w:t xml:space="preserve"> </w:t>
      </w:r>
      <w:r w:rsidRPr="371A44D8" w:rsidR="360F64FF">
        <w:rPr>
          <w:rStyle w:val="Hyperlink.2"/>
          <w:rFonts w:ascii="Times New Roman" w:hAnsi="Times New Roman"/>
          <w:color w:val="auto"/>
          <w:lang w:val="en-US"/>
        </w:rPr>
        <w:t>(</w:t>
      </w:r>
      <w:r w:rsidRPr="371A44D8" w:rsidR="360F64FF">
        <w:rPr>
          <w:rStyle w:val="Hyperlink.2"/>
          <w:rFonts w:ascii="Times New Roman" w:hAnsi="Times New Roman"/>
          <w:color w:val="FF0000"/>
          <w:lang w:val="en-US"/>
        </w:rPr>
        <w:t>DO NOT PURCHASE</w:t>
      </w:r>
      <w:r w:rsidRPr="371A44D8" w:rsidR="360F64FF">
        <w:rPr>
          <w:rStyle w:val="Hyperlink.2"/>
          <w:rFonts w:ascii="Times New Roman" w:hAnsi="Times New Roman"/>
          <w:lang w:val="en-US"/>
        </w:rPr>
        <w:t xml:space="preserve"> – in library)</w:t>
      </w:r>
    </w:p>
    <w:p xmlns:wp14="http://schemas.microsoft.com/office/word/2010/wordml" w:rsidP="371A44D8" w14:paraId="5211B4FD" wp14:textId="15F2A147">
      <w:pPr>
        <w:pStyle w:val="Body"/>
        <w:numPr>
          <w:ilvl w:val="0"/>
          <w:numId w:val="10"/>
        </w:numPr>
        <w:shd w:val="clear" w:color="auto" w:fill="FFFFFF" w:themeFill="background1"/>
        <w:bidi w:val="0"/>
        <w:spacing w:after="0" w:line="240" w:lineRule="auto"/>
        <w:ind w:right="0"/>
        <w:jc w:val="left"/>
        <w:rPr>
          <w:rFonts w:ascii="Times New Roman" w:hAnsi="Times New Roman"/>
          <w:rtl w:val="0"/>
          <w:lang w:val="en-US"/>
        </w:rPr>
      </w:pPr>
      <w:hyperlink r:id="Ra6b5f9ae4db74ff6">
        <w:r w:rsidRPr="371A44D8" w:rsidR="371A44D8">
          <w:rPr>
            <w:rStyle w:val="Hyperlink.2"/>
            <w:rFonts w:ascii="Times New Roman" w:hAnsi="Times New Roman"/>
            <w:lang w:val="en-US"/>
          </w:rPr>
          <w:t>Book of Crafts, First Grade</w:t>
        </w:r>
      </w:hyperlink>
      <w:r w:rsidRPr="371A44D8" w:rsidR="6FFDB3AA">
        <w:rPr>
          <w:rStyle w:val="Hyperlink.2"/>
          <w:rFonts w:ascii="Times New Roman" w:hAnsi="Times New Roman"/>
          <w:b w:val="1"/>
          <w:bCs w:val="1"/>
          <w:lang w:val="en-US"/>
        </w:rPr>
        <w:t xml:space="preserve"> </w:t>
      </w:r>
      <w:r w:rsidRPr="371A44D8" w:rsidR="6FFDB3AA">
        <w:rPr>
          <w:rStyle w:val="Hyperlink.2"/>
          <w:rFonts w:ascii="Times New Roman" w:hAnsi="Times New Roman"/>
          <w:color w:val="auto"/>
          <w:lang w:val="en-US"/>
        </w:rPr>
        <w:t>(</w:t>
      </w:r>
      <w:r w:rsidRPr="371A44D8" w:rsidR="6FFDB3AA">
        <w:rPr>
          <w:rStyle w:val="Hyperlink.2"/>
          <w:rFonts w:ascii="Times New Roman" w:hAnsi="Times New Roman"/>
          <w:color w:val="FF0000"/>
          <w:lang w:val="en-US"/>
        </w:rPr>
        <w:t>DO NOT PURCHASE</w:t>
      </w:r>
      <w:r w:rsidRPr="371A44D8" w:rsidR="6FFDB3AA">
        <w:rPr>
          <w:rStyle w:val="Hyperlink.2"/>
          <w:rFonts w:ascii="Times New Roman" w:hAnsi="Times New Roman"/>
          <w:lang w:val="en-US"/>
        </w:rPr>
        <w:t xml:space="preserve"> – in library)</w:t>
      </w:r>
    </w:p>
    <w:p xmlns:wp14="http://schemas.microsoft.com/office/word/2010/wordml" w:rsidP="371A44D8" w14:paraId="6AE92C69" wp14:textId="00C56C4A">
      <w:pPr>
        <w:pStyle w:val="Body"/>
        <w:numPr>
          <w:ilvl w:val="0"/>
          <w:numId w:val="10"/>
        </w:numPr>
        <w:shd w:val="clear" w:color="auto" w:fill="FFFFFF" w:themeFill="background1"/>
        <w:bidi w:val="0"/>
        <w:spacing w:after="0" w:line="240" w:lineRule="auto"/>
        <w:ind w:right="0"/>
        <w:jc w:val="left"/>
        <w:rPr>
          <w:rFonts w:ascii="Times New Roman" w:hAnsi="Times New Roman"/>
          <w:rtl w:val="0"/>
          <w:lang w:val="en-US"/>
        </w:rPr>
      </w:pPr>
      <w:hyperlink r:id="R916667e637274d0f">
        <w:r w:rsidRPr="371A44D8" w:rsidR="371A44D8">
          <w:rPr>
            <w:rStyle w:val="Hyperlink.2"/>
            <w:rFonts w:ascii="Times New Roman" w:hAnsi="Times New Roman"/>
            <w:lang w:val="en-US"/>
          </w:rPr>
          <w:t>First Grade Art Cards</w:t>
        </w:r>
      </w:hyperlink>
      <w:r w:rsidRPr="371A44D8" w:rsidR="2DD89703">
        <w:rPr>
          <w:rStyle w:val="Hyperlink.2"/>
          <w:rFonts w:ascii="Times New Roman" w:hAnsi="Times New Roman"/>
          <w:lang w:val="en-US"/>
        </w:rPr>
        <w:t xml:space="preserve"> </w:t>
      </w:r>
      <w:r w:rsidRPr="371A44D8" w:rsidR="2DD89703">
        <w:rPr>
          <w:rStyle w:val="Hyperlink.2"/>
          <w:rFonts w:ascii="Times New Roman" w:hAnsi="Times New Roman"/>
          <w:color w:val="auto"/>
          <w:lang w:val="en-US"/>
        </w:rPr>
        <w:t>(</w:t>
      </w:r>
      <w:r w:rsidRPr="371A44D8" w:rsidR="2DD89703">
        <w:rPr>
          <w:rStyle w:val="Hyperlink.2"/>
          <w:rFonts w:ascii="Times New Roman" w:hAnsi="Times New Roman"/>
          <w:color w:val="FF0000"/>
          <w:lang w:val="en-US"/>
        </w:rPr>
        <w:t>DO NOT PURCHASE</w:t>
      </w:r>
      <w:r w:rsidRPr="371A44D8" w:rsidR="2DD89703">
        <w:rPr>
          <w:rStyle w:val="Hyperlink.2"/>
          <w:rFonts w:ascii="Times New Roman" w:hAnsi="Times New Roman"/>
          <w:lang w:val="en-US"/>
        </w:rPr>
        <w:t xml:space="preserve"> – in library)</w:t>
      </w:r>
    </w:p>
    <w:p xmlns:wp14="http://schemas.microsoft.com/office/word/2010/wordml" w:rsidP="371A44D8" w14:paraId="5630E2E6" wp14:textId="68F87463">
      <w:pPr>
        <w:pStyle w:val="Body"/>
        <w:numPr>
          <w:ilvl w:val="0"/>
          <w:numId w:val="10"/>
        </w:numPr>
        <w:shd w:val="clear" w:color="auto" w:fill="FFFFFF" w:themeFill="background1"/>
        <w:bidi w:val="0"/>
        <w:spacing w:after="0" w:line="240" w:lineRule="auto"/>
        <w:ind w:right="0"/>
        <w:jc w:val="left"/>
        <w:rPr>
          <w:rFonts w:ascii="Times New Roman" w:hAnsi="Times New Roman"/>
          <w:rtl w:val="0"/>
          <w:lang w:val="en-US"/>
        </w:rPr>
      </w:pPr>
      <w:r w:rsidRPr="371A44D8" w:rsidR="371A44D8">
        <w:rPr>
          <w:rStyle w:val="Hyperlink.2"/>
          <w:rFonts w:ascii="Times New Roman" w:hAnsi="Times New Roman"/>
          <w:lang w:val="de-DE"/>
        </w:rPr>
        <w:t>Memoria Press Music Enrichment Book</w:t>
      </w:r>
      <w:r w:rsidRPr="371A44D8" w:rsidR="56D5E3E5">
        <w:rPr>
          <w:rStyle w:val="Hyperlink.2"/>
          <w:rFonts w:ascii="Times New Roman" w:hAnsi="Times New Roman"/>
          <w:lang w:val="de-DE"/>
        </w:rPr>
        <w:t xml:space="preserve"> </w:t>
      </w:r>
      <w:r w:rsidRPr="371A44D8" w:rsidR="56D5E3E5">
        <w:rPr>
          <w:rStyle w:val="Hyperlink.2"/>
          <w:rFonts w:ascii="Times New Roman" w:hAnsi="Times New Roman"/>
          <w:color w:val="auto"/>
          <w:lang w:val="en-US"/>
        </w:rPr>
        <w:t>(</w:t>
      </w:r>
      <w:r w:rsidRPr="371A44D8" w:rsidR="56D5E3E5">
        <w:rPr>
          <w:rStyle w:val="Hyperlink.2"/>
          <w:rFonts w:ascii="Times New Roman" w:hAnsi="Times New Roman"/>
          <w:color w:val="FF0000"/>
          <w:lang w:val="en-US"/>
        </w:rPr>
        <w:t>DO NOT PURCHASE</w:t>
      </w:r>
      <w:r w:rsidRPr="371A44D8" w:rsidR="56D5E3E5">
        <w:rPr>
          <w:rStyle w:val="Hyperlink.2"/>
          <w:rFonts w:ascii="Times New Roman" w:hAnsi="Times New Roman"/>
          <w:lang w:val="en-US"/>
        </w:rPr>
        <w:t xml:space="preserve"> – in library)</w:t>
      </w:r>
    </w:p>
    <w:p xmlns:wp14="http://schemas.microsoft.com/office/word/2010/wordml" w14:paraId="41C8F396" wp14:textId="77777777">
      <w:pPr>
        <w:pStyle w:val="Body"/>
        <w:shd w:val="clear" w:color="auto" w:fill="ffffff"/>
        <w:spacing w:after="0" w:line="240" w:lineRule="auto"/>
        <w:ind w:left="1037" w:firstLine="0"/>
        <w:rPr>
          <w:rStyle w:val="None"/>
          <w:rFonts w:ascii="Times New Roman" w:hAnsi="Times New Roman" w:eastAsia="Times New Roman" w:cs="Times New Roman"/>
        </w:rPr>
      </w:pPr>
    </w:p>
    <w:p xmlns:wp14="http://schemas.microsoft.com/office/word/2010/wordml" w14:paraId="63B5B49C" wp14:textId="280ACE46">
      <w:pPr>
        <w:pStyle w:val="Body"/>
      </w:pPr>
      <w:r w:rsidRPr="1530EF5C" w:rsidR="36A1F524">
        <w:rPr>
          <w:rStyle w:val="None"/>
          <w:rFonts w:ascii="Times New Roman" w:hAnsi="Times New Roman"/>
          <w:b w:val="1"/>
          <w:bCs w:val="1"/>
          <w:highlight w:val="yellow"/>
          <w:lang w:val="en-US"/>
        </w:rPr>
        <w:t>Religion</w:t>
      </w:r>
      <w:r w:rsidRPr="1530EF5C" w:rsidR="36A1F524">
        <w:rPr>
          <w:rStyle w:val="None"/>
          <w:rFonts w:ascii="Times New Roman" w:hAnsi="Times New Roman"/>
          <w:b w:val="1"/>
          <w:bCs w:val="1"/>
          <w:lang w:val="en-US"/>
        </w:rPr>
        <w:t>: Faith and Life 1: Our Heavenly Father</w:t>
      </w:r>
    </w:p>
    <w:p w:rsidR="0ED77BE3" w:rsidP="36A1F524" w:rsidRDefault="0ED77BE3" w14:paraId="17959938" w14:textId="2F4751A4">
      <w:pPr>
        <w:pStyle w:val="Body"/>
      </w:pPr>
      <w:r w:rsidRPr="371A44D8" w:rsidR="0ED77BE3">
        <w:rPr>
          <w:noProof w:val="0"/>
          <w:lang w:val="en-US"/>
        </w:rPr>
        <w:t>Faith and Life 1 introduces students to the Catholic faith through the life of Jesus Christ, Sacred Scripture, prayer, the sacraments, and the teachings of the Church. Students learn about God's love, the Holy Trinity, the lives of the saints, and the importance of developing Christian virtues. Through engaging lessons and age-appropriate activities, the course fosters a strong foundation in the faith while encouraging students to grow in their love of God and others.</w:t>
      </w:r>
    </w:p>
    <w:p w:rsidR="179A04DD" w:rsidP="371A44D8" w:rsidRDefault="179A04DD" w14:paraId="3C65ABA7" w14:textId="0BAD4DAC">
      <w:pPr>
        <w:pStyle w:val="Body"/>
        <w:numPr>
          <w:ilvl w:val="0"/>
          <w:numId w:val="14"/>
        </w:numPr>
        <w:rPr>
          <w:rFonts w:ascii="Times New Roman" w:hAnsi="Times New Roman"/>
          <w:b w:val="0"/>
          <w:bCs w:val="0"/>
          <w:color w:val="4EA72E" w:themeColor="accent6" w:themeTint="FF" w:themeShade="FF"/>
          <w:lang w:val="en-US"/>
        </w:rPr>
      </w:pPr>
      <w:hyperlink r:id="R3a3d6037cc424979">
        <w:r w:rsidRPr="371A44D8" w:rsidR="179A04DD">
          <w:rPr>
            <w:rStyle w:val="Hyperlink"/>
            <w:rFonts w:ascii="Times New Roman" w:hAnsi="Times New Roman"/>
            <w:b w:val="0"/>
            <w:bCs w:val="0"/>
            <w:color w:val="4EA72E" w:themeColor="accent6" w:themeTint="FF" w:themeShade="FF"/>
            <w:lang w:val="en-US"/>
          </w:rPr>
          <w:t>Faith and Life 1: Our Heavenly Father Student Textbook</w:t>
        </w:r>
      </w:hyperlink>
    </w:p>
    <w:p w:rsidR="179A04DD" w:rsidP="371A44D8" w:rsidRDefault="179A04DD" w14:paraId="58D8306D" w14:textId="05EC7391">
      <w:pPr>
        <w:pStyle w:val="Body"/>
        <w:numPr>
          <w:ilvl w:val="0"/>
          <w:numId w:val="14"/>
        </w:numPr>
        <w:rPr>
          <w:color w:val="4EA72E" w:themeColor="accent6" w:themeTint="FF" w:themeShade="FF"/>
          <w:lang w:val="en-US"/>
        </w:rPr>
      </w:pPr>
      <w:hyperlink r:id="R3f185c8004b8451a">
        <w:r w:rsidRPr="371A44D8" w:rsidR="179A04DD">
          <w:rPr>
            <w:rStyle w:val="Hyperlink"/>
            <w:rFonts w:ascii="Times New Roman" w:hAnsi="Times New Roman"/>
            <w:b w:val="0"/>
            <w:bCs w:val="0"/>
            <w:color w:val="4EA72E" w:themeColor="accent6" w:themeTint="FF" w:themeShade="FF"/>
            <w:lang w:val="en-US"/>
          </w:rPr>
          <w:t>Faith and Life 1: Our Heavenly Father Activity Book</w:t>
        </w:r>
      </w:hyperlink>
    </w:p>
    <w:p w:rsidR="3AFEBDE8" w:rsidP="371A44D8" w:rsidRDefault="3AFEBDE8" w14:paraId="397DD25C" w14:textId="3176114E">
      <w:pPr>
        <w:pStyle w:val="Body"/>
        <w:numPr>
          <w:ilvl w:val="0"/>
          <w:numId w:val="14"/>
        </w:numPr>
        <w:rPr>
          <w:rFonts w:ascii="Times New Roman" w:hAnsi="Times New Roman"/>
          <w:b w:val="0"/>
          <w:bCs w:val="0"/>
          <w:lang w:val="en-US"/>
        </w:rPr>
      </w:pPr>
      <w:hyperlink r:id="Rac45c1a9632a4326">
        <w:r w:rsidRPr="371A44D8" w:rsidR="3AFEBDE8">
          <w:rPr>
            <w:rStyle w:val="Hyperlink"/>
            <w:rFonts w:ascii="Times New Roman" w:hAnsi="Times New Roman"/>
            <w:b w:val="0"/>
            <w:bCs w:val="0"/>
            <w:lang w:val="en-US"/>
          </w:rPr>
          <w:t>Faith and Life 1: Our Heavenly Father</w:t>
        </w:r>
      </w:hyperlink>
      <w:r w:rsidRPr="371A44D8" w:rsidR="3AFEBDE8">
        <w:rPr>
          <w:rFonts w:ascii="Times New Roman" w:hAnsi="Times New Roman"/>
          <w:b w:val="0"/>
          <w:bCs w:val="0"/>
          <w:lang w:val="en-US"/>
        </w:rPr>
        <w:t xml:space="preserve"> Course Plans and Tests</w:t>
      </w:r>
      <w:r w:rsidRPr="371A44D8" w:rsidR="21542786">
        <w:rPr>
          <w:rFonts w:ascii="Times New Roman" w:hAnsi="Times New Roman"/>
          <w:b w:val="0"/>
          <w:bCs w:val="0"/>
          <w:lang w:val="en-US"/>
        </w:rPr>
        <w:t xml:space="preserve"> </w:t>
      </w:r>
      <w:r w:rsidRPr="371A44D8" w:rsidR="21542786">
        <w:rPr>
          <w:rFonts w:ascii="Times New Roman" w:hAnsi="Times New Roman"/>
          <w:b w:val="0"/>
          <w:bCs w:val="0"/>
          <w:color w:val="FF0000"/>
          <w:lang w:val="en-US"/>
        </w:rPr>
        <w:t>- OPTIONAL</w:t>
      </w:r>
    </w:p>
    <w:p xmlns:wp14="http://schemas.microsoft.com/office/word/2010/wordml" w:rsidP="1530EF5C" wp14:textId="77777777" w14:paraId="0E27B00A">
      <w:pPr>
        <w:pStyle w:val="Body"/>
        <w:shd w:val="clear" w:color="auto" w:fill="FFFFFF" w:themeFill="background1"/>
        <w:spacing w:before="100" w:after="144" w:line="240" w:lineRule="auto"/>
        <w:rPr>
          <w:rStyle w:val="None"/>
          <w:rFonts w:ascii="Times New Roman" w:hAnsi="Times New Roman" w:eastAsia="Times New Roman" w:cs="Times New Roman"/>
        </w:rPr>
      </w:pPr>
      <w:r w:rsidRPr="1530EF5C" w:rsidR="1530EF5C">
        <w:rPr>
          <w:rStyle w:val="None"/>
          <w:rFonts w:ascii="Times New Roman" w:hAnsi="Times New Roman"/>
          <w:b w:val="1"/>
          <w:bCs w:val="1"/>
          <w:kern w:val="0"/>
          <w:highlight w:val="yellow"/>
          <w:lang w:val="en-US"/>
        </w:rPr>
        <w:t>Health &amp; Gym:</w:t>
      </w:r>
      <w:r w:rsidR="1530EF5C">
        <w:rPr>
          <w:rStyle w:val="None"/>
          <w:rFonts w:ascii="Times New Roman" w:hAnsi="Times New Roman"/>
          <w:kern w:val="0"/>
          <w:lang w:val="en-US"/>
        </w:rPr>
        <w:t xml:space="preserve"> Learning the lifetime value in physical exercise through age-appropriate age-increasing balance and movement skills. Learning about healthy foods. </w:t>
      </w:r>
      <w:r>
        <w:rPr>
          <w:rStyle w:val="None"/>
          <w:rFonts w:ascii="Times New Roman" w:hAnsi="Times New Roman" w:eastAsia="Times New Roman" w:cs="Times New Roman"/>
        </w:rPr>
      </w:r>
    </w:p>
    <w:sectPr>
      <w:headerReference w:type="default" r:id="rId4"/>
      <w:footerReference w:type="default" r:id="rId5"/>
      <w:pgSz w:w="12240" w:h="15840" w:orient="portrait"/>
      <w:pgMar w:top="720" w:right="720" w:bottom="720" w:left="720" w:header="720" w:footer="720"/>
      <w:bidi w:val="0"/>
      <w:cols w:num="1"/>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44EAFD9C"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60061E4C" wp14:textId="77777777">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xmlns:w="http://schemas.openxmlformats.org/wordprocessingml/2006/main" w:abstractNumId="13">
    <w:nsid w:val="2042be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9730d69"/>
    <w:multiLevelType xmlns:w="http://schemas.openxmlformats.org/wordprocessingml/2006/main" w:val="hybridMultilevel"/>
    <w:lvl xmlns:w="http://schemas.openxmlformats.org/wordprocessingml/2006/main" w:ilvl="0">
      <w:start w:val="1"/>
      <w:numFmt w:val="bullet"/>
      <w:lvlText w:val="·"/>
      <w:lvlJc w:val="left"/>
      <w:pPr>
        <w:ind w:left="1037"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nsid w:val="3e5ec0eb"/>
    <w:multiLevelType w:val="hybridMultilevel"/>
    <w:numStyleLink w:val="Imported Style 1"/>
  </w:abstractNum>
  <w:abstractNum w:abstractNumId="1">
    <w:nsid w:val="7d17ec9f"/>
    <w:multiLevelType w:val="hybridMultilevel"/>
    <w:styleLink w:val="Imported Style 1"/>
    <w:lvl w:ilvl="0">
      <w:start w:val="1"/>
      <w:numFmt w:val="bullet"/>
      <w:suff w:val="tab"/>
      <w:lvlText w:val="·"/>
      <w:lvlJc w:val="left"/>
      <w:pPr>
        <w:tabs>
          <w:tab w:val="left" w:pos="720"/>
        </w:tabs>
        <w:ind w:left="103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
      <w:lvlJc w:val="left"/>
      <w:pPr>
        <w:tabs>
          <w:tab w:val="left" w:pos="720"/>
        </w:tabs>
        <w:ind w:left="175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47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319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91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63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35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607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79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nsid w:val="4bdfc878"/>
    <w:multiLevelType w:val="hybridMultilevel"/>
    <w:numStyleLink w:val="Imported Style 2"/>
  </w:abstractNum>
  <w:abstractNum w:abstractNumId="3">
    <w:nsid w:val="96b7fe6"/>
    <w:multiLevelType w:val="hybridMultilevel"/>
    <w:styleLink w:val="Imported Style 2"/>
    <w:lvl w:ilvl="0">
      <w:start w:val="1"/>
      <w:numFmt w:val="bullet"/>
      <w:suff w:val="tab"/>
      <w:lvlText w:val="·"/>
      <w:lvlJc w:val="left"/>
      <w:pPr>
        <w:tabs>
          <w:tab w:val="left" w:pos="720"/>
        </w:tabs>
        <w:ind w:left="103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
      <w:lvlJc w:val="left"/>
      <w:pPr>
        <w:tabs>
          <w:tab w:val="left" w:pos="720"/>
        </w:tabs>
        <w:ind w:left="175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47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319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91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63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35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607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79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nsid w:val="f5b2ea5"/>
    <w:multiLevelType w:val="hybridMultilevel"/>
    <w:numStyleLink w:val="Imported Style 3"/>
  </w:abstractNum>
  <w:abstractNum w:abstractNumId="5">
    <w:nsid w:val="419d441c"/>
    <w:multiLevelType w:val="hybridMultilevel"/>
    <w:styleLink w:val="Imported Style 3"/>
    <w:lvl w:ilvl="0">
      <w:start w:val="1"/>
      <w:numFmt w:val="bullet"/>
      <w:suff w:val="tab"/>
      <w:lvlText w:val="·"/>
      <w:lvlJc w:val="left"/>
      <w:pPr>
        <w:tabs>
          <w:tab w:val="left" w:pos="720"/>
        </w:tabs>
        <w:ind w:left="1032"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
      <w:lvlJc w:val="left"/>
      <w:pPr>
        <w:tabs>
          <w:tab w:val="left" w:pos="720"/>
        </w:tabs>
        <w:ind w:left="1752"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472"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3192"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912"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632"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352"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6072"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792"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nsid w:val="532d721f"/>
    <w:multiLevelType w:val="hybridMultilevel"/>
    <w:numStyleLink w:val="Imported Style 4"/>
  </w:abstractNum>
  <w:abstractNum w:abstractNumId="7">
    <w:nsid w:val="34e88f52"/>
    <w:multiLevelType w:val="hybridMultilevel"/>
    <w:styleLink w:val="Imported Style 4"/>
    <w:lvl w:ilvl="0">
      <w:start w:val="1"/>
      <w:numFmt w:val="bullet"/>
      <w:suff w:val="tab"/>
      <w:lvlText w:val="·"/>
      <w:lvlJc w:val="left"/>
      <w:pPr>
        <w:tabs>
          <w:tab w:val="left" w:pos="720"/>
        </w:tabs>
        <w:ind w:left="103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
      <w:lvlJc w:val="left"/>
      <w:pPr>
        <w:tabs>
          <w:tab w:val="left" w:pos="720"/>
        </w:tabs>
        <w:ind w:left="175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47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319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91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63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35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607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79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nsid w:val="48867f06"/>
    <w:multiLevelType w:val="hybridMultilevel"/>
    <w:numStyleLink w:val="Imported Style 5"/>
  </w:abstractNum>
  <w:abstractNum w:abstractNumId="9">
    <w:nsid w:val="1b5d1302"/>
    <w:multiLevelType w:val="hybridMultilevel"/>
    <w:styleLink w:val="Imported Style 5"/>
    <w:lvl w:ilvl="0">
      <w:start w:val="1"/>
      <w:numFmt w:val="bullet"/>
      <w:suff w:val="tab"/>
      <w:lvlText w:val="·"/>
      <w:lvlJc w:val="left"/>
      <w:pPr>
        <w:tabs>
          <w:tab w:val="left" w:pos="720"/>
        </w:tabs>
        <w:ind w:left="103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
      <w:lvlJc w:val="left"/>
      <w:pPr>
        <w:tabs>
          <w:tab w:val="left" w:pos="720"/>
        </w:tabs>
        <w:ind w:left="175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47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319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91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63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35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607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79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nsid w:val="4fbdb147"/>
    <w:multiLevelType w:val="hybridMultilevel"/>
    <w:numStyleLink w:val="Imported Style 6"/>
  </w:abstractNum>
  <w:abstractNum w:abstractNumId="11">
    <w:nsid w:val="7b389a2b"/>
    <w:multiLevelType w:val="hybridMultilevel"/>
    <w:styleLink w:val="Imported Style 6"/>
    <w:lvl w:ilvl="0">
      <w:start w:val="1"/>
      <w:numFmt w:val="bullet"/>
      <w:suff w:val="tab"/>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4">
    <w:abstractNumId w:val="13"/>
  </w:num>
  <w:num w:numId="13">
    <w:abstractNumId w:val="12"/>
  </w: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bering>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displayBackgroundShape/>
  <w:mirrorMargins w:val="0"/>
  <w:bordersDoNotSurroundHeader w:val="0"/>
  <w:bordersDoNotSurroundFooter w:val="0"/>
  <w:revisionView w:markup="1" w:comments="1" w:insDel="1" w:formatting="0"/>
  <w:trackRevisions w:val="false"/>
  <w:defaultTabStop w:val="720"/>
  <w:autoHyphenation w:val="0"/>
  <w:evenAndOddHeaders w:val="0"/>
  <w:bookFoldPrinting w:val="0"/>
  <w:noLineBreaksAfter w:lang="English" w:val="‘“(〔[{〈《「『【⦅〘〖«〝︵︷︹︻︽︿﹁﹃﹇﹙﹛﹝｢"/>
  <w:noLineBreaksBefore w:lang="English" w:val="’”)〕]}〉"/>
  <w:compat>
    <w:compatSetting w:name="compatibilityMode" w:uri="http://schemas.microsoft.com/office/word" w:val="15"/>
  </w:compat>
  <w:rsids>
    <w:rsidRoot w:val="0ED77BE3"/>
    <w:rsid w:val="019F8ADC"/>
    <w:rsid w:val="0408F41F"/>
    <w:rsid w:val="0DE22536"/>
    <w:rsid w:val="0ED77BE3"/>
    <w:rsid w:val="10BE5E61"/>
    <w:rsid w:val="134F109C"/>
    <w:rsid w:val="13F6E6BC"/>
    <w:rsid w:val="13F6E6BC"/>
    <w:rsid w:val="1530EF5C"/>
    <w:rsid w:val="171A1A96"/>
    <w:rsid w:val="178B2A3E"/>
    <w:rsid w:val="179A04DD"/>
    <w:rsid w:val="1BA1A181"/>
    <w:rsid w:val="1E19A220"/>
    <w:rsid w:val="1EDBE9DF"/>
    <w:rsid w:val="1EDBE9DF"/>
    <w:rsid w:val="2049CE87"/>
    <w:rsid w:val="21542786"/>
    <w:rsid w:val="22B7F795"/>
    <w:rsid w:val="22D72284"/>
    <w:rsid w:val="241251A5"/>
    <w:rsid w:val="241858B2"/>
    <w:rsid w:val="241858B2"/>
    <w:rsid w:val="264771F5"/>
    <w:rsid w:val="272F15A4"/>
    <w:rsid w:val="2AD32510"/>
    <w:rsid w:val="2DD89703"/>
    <w:rsid w:val="30494FC7"/>
    <w:rsid w:val="35DBFAC8"/>
    <w:rsid w:val="35DBFAC8"/>
    <w:rsid w:val="360F64FF"/>
    <w:rsid w:val="36A1F524"/>
    <w:rsid w:val="371A44D8"/>
    <w:rsid w:val="374F5197"/>
    <w:rsid w:val="38C073DC"/>
    <w:rsid w:val="3AFEBDE8"/>
    <w:rsid w:val="3C45585B"/>
    <w:rsid w:val="417079E0"/>
    <w:rsid w:val="421F71BE"/>
    <w:rsid w:val="43856FC7"/>
    <w:rsid w:val="463722B1"/>
    <w:rsid w:val="4A34ED7F"/>
    <w:rsid w:val="4B083BD4"/>
    <w:rsid w:val="4B8EAF7F"/>
    <w:rsid w:val="4B8EAF7F"/>
    <w:rsid w:val="4D719A3D"/>
    <w:rsid w:val="4E7335BB"/>
    <w:rsid w:val="4FB1D464"/>
    <w:rsid w:val="5580CD38"/>
    <w:rsid w:val="56D5E3E5"/>
    <w:rsid w:val="5732A972"/>
    <w:rsid w:val="59D76AFD"/>
    <w:rsid w:val="59D76AFD"/>
    <w:rsid w:val="5A8CFD3C"/>
    <w:rsid w:val="5C332DC2"/>
    <w:rsid w:val="5C3A6B4B"/>
    <w:rsid w:val="5D08AD6E"/>
    <w:rsid w:val="5DDC7A66"/>
    <w:rsid w:val="637D99A3"/>
    <w:rsid w:val="6396B176"/>
    <w:rsid w:val="645CD6FF"/>
    <w:rsid w:val="66EF15F5"/>
    <w:rsid w:val="680A0946"/>
    <w:rsid w:val="6CBCA4F6"/>
    <w:rsid w:val="6FB0534B"/>
    <w:rsid w:val="6FB0534B"/>
    <w:rsid w:val="6FFDB3AA"/>
    <w:rsid w:val="72789B86"/>
    <w:rsid w:val="758488FE"/>
    <w:rsid w:val="779E1C32"/>
    <w:rsid w:val="7894F861"/>
    <w:rsid w:val="7CA6F714"/>
    <w:rsid w:val="7CF0013B"/>
    <w:rsid w:val="7FA1B95B"/>
  </w:rsids>
  <w:clrSchemeMapping w:bg1="light1" w:t1="dark1" w:bg2="light2" w:t2="dark2" w:accent1="accent1" w:accent2="accent2" w:accent3="accent3" w:accent4="accent4" w:accent5="accent5" w:accent6="accent6" w:hyperlink="hyperlink" w:followedHyperlink="followedHyperlink"/>
  <w14:docId w14:val="4B6B6D2B"/>
  <w15:docId w15:val="{0EB6F65D-75C7-4777-9411-ED6CB6351A13}"/>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hAnsi="Helvetica Neue" w:eastAsia="Arial Unicode MS" w:cs="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hAnsi="Aptos" w:eastAsia="Aptos" w:cs="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Times New Roman" w:hAnsi="Times New Roman" w:eastAsia="Times New Roman" w:cs="Times New Roman"/>
      <w:i w:val="1"/>
      <w:iCs w:val="1"/>
      <w:outline w:val="0"/>
      <w:color w:val="000000"/>
      <w:u w:color="000000"/>
      <w14:textFill>
        <w14:solidFill>
          <w14:srgbClr w14:val="000000"/>
        </w14:solidFill>
      </w14:textFill>
    </w:rPr>
  </w:style>
  <w:style w:type="character" w:styleId="None">
    <w:name w:val="None"/>
  </w:style>
  <w:style w:type="character" w:styleId="Hyperlink.1">
    <w:name w:val="Hyperlink.1"/>
    <w:basedOn w:val="None"/>
    <w:next w:val="Hyperlink.1"/>
    <w:rPr>
      <w:rFonts w:ascii="Times New Roman" w:hAnsi="Times New Roman" w:eastAsia="Times New Roman" w:cs="Times New Roman"/>
      <w:i w:val="1"/>
      <w:iCs w:val="1"/>
      <w:shd w:val="clear" w:color="auto" w:fill="ffffff"/>
    </w:rPr>
  </w:style>
  <w:style w:type="character" w:styleId="Hyperlink.2">
    <w:name w:val="Hyperlink.2"/>
    <w:basedOn w:val="None"/>
    <w:next w:val="Hyperlink.2"/>
    <w:rPr>
      <w:kern w:val="0"/>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character" w:styleId="Hyperlink.3">
    <w:name w:val="Hyperlink.3"/>
    <w:basedOn w:val="None"/>
    <w:next w:val="Hyperlink.3"/>
    <w:rPr>
      <w:rFonts w:ascii="Times New Roman" w:hAnsi="Times New Roman" w:eastAsia="Times New Roman" w:cs="Times New Roman"/>
      <w:kern w:val="0"/>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8" w:lineRule="auto"/>
      <w:ind w:left="720" w:right="0" w:firstLine="0"/>
      <w:jc w:val="left"/>
      <w:outlineLvl w:val="9"/>
    </w:pPr>
    <w:rPr>
      <w:rFonts w:ascii="Aptos" w:hAnsi="Aptos" w:eastAsia="Aptos" w:cs="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Imported Style 6">
    <w:name w:val="Imported Style 6"/>
    <w:pPr>
      <w:numPr>
        <w:numId w:val="11"/>
      </w:numPr>
    </w:p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numbering" Target="numbering.xml" Id="rId6" /><Relationship Type="http://schemas.openxmlformats.org/officeDocument/2006/relationships/theme" Target="theme/theme1.xml" Id="rId7" /><Relationship Type="http://schemas.openxmlformats.org/officeDocument/2006/relationships/hyperlink" Target="https://www.memoriapress.com/curriculum/penmanship/composition-sketchbook-ii-12-ruled-for-1st2nd-grade-students/" TargetMode="External" Id="R7ad04d33c4724b6c" /><Relationship Type="http://schemas.openxmlformats.org/officeDocument/2006/relationships/hyperlink" Target="https://www.memoriapress.com/curriculum/penmanship/rod-and-staff-12-ruled-penmanship-tablet/" TargetMode="External" Id="Rce056593918b40f2" /><Relationship Type="http://schemas.openxmlformats.org/officeDocument/2006/relationships/hyperlink" Target="https://www.memoriapress.com/curriculum/phonics-and-early-reading/first-start-reading-book-e/" TargetMode="External" Id="Rbce6114010544275" /><Relationship Type="http://schemas.openxmlformats.org/officeDocument/2006/relationships/hyperlink" Target="https://www.memoriapress.com/curriculum/phonics-and-early-reading/fsr-storybook-e/" TargetMode="External" Id="Rf97a0d012d734960" /><Relationship Type="http://schemas.openxmlformats.org/officeDocument/2006/relationships/hyperlink" Target="https://www.memoriapress.com/curriculum/phonics-and-early-reading/traditional-spelling-book-student-book/" TargetMode="External" Id="Rb9fd6a2af12e49a8" /><Relationship Type="http://schemas.openxmlformats.org/officeDocument/2006/relationships/hyperlink" Target="https://www.memoriapress.com/curriculum/phonics-and-early-reading/traditional-spelling-i-practice-sheets/" TargetMode="External" Id="Rb35205759fe14fd8" /><Relationship Type="http://schemas.openxmlformats.org/officeDocument/2006/relationships/hyperlink" Target="https://www.memoriapress.com/curriculum/phonics-and-early-reading/spelling-practice-workbook-for-use-with-traditional-spelling-i/" TargetMode="External" Id="R508925d123094e10" /><Relationship Type="http://schemas.openxmlformats.org/officeDocument/2006/relationships/hyperlink" Target="https://www.memoriapress.com/curriculum/phonics-and-early-reading/first-start-reading-book-e-teacher-manual/" TargetMode="External" Id="R1027f09a151448ef" /><Relationship Type="http://schemas.openxmlformats.org/officeDocument/2006/relationships/hyperlink" Target="https://www.memoriapress.com/curriculum/phonics-and-early-reading/traditional-spelling-book-teacher-guide/" TargetMode="External" Id="Rd9ca30212d864223" /><Relationship Type="http://schemas.openxmlformats.org/officeDocument/2006/relationships/hyperlink" Target="https://www.memoriapress.com/curriculum/penmanship/new-american-cursive-1/" TargetMode="External" Id="R3d0734eb1f494129" /><Relationship Type="http://schemas.openxmlformats.org/officeDocument/2006/relationships/hyperlink" Target="https://www.memoriapress.com/curriculum/penmanship/copybook-ii-third-edition/" TargetMode="External" Id="Rf8c6e811af774fd5" /><Relationship Type="http://schemas.openxmlformats.org/officeDocument/2006/relationships/hyperlink" Target="https://www.memoriapress.com/curriculum/penmanship/first-grade-worksheets-cursive-practice-sheets-spelling-lists/" TargetMode="External" Id="R3e84d785d37e490c" /><Relationship Type="http://schemas.openxmlformats.org/officeDocument/2006/relationships/hyperlink" Target="https://www.memoriapress.com/curriculum/math/rod-and-staff-grade-1-math-student-book-part-2-third-edition/" TargetMode="External" Id="R56784793577a4ec1" /><Relationship Type="http://schemas.openxmlformats.org/officeDocument/2006/relationships/hyperlink" Target="https://www.memoriapress.com/curriculum/math/rod-staff-grade-2-math-student-book-unit-1-third-edition/" TargetMode="External" Id="R61ea98b8bf784d31" /><Relationship Type="http://schemas.openxmlformats.org/officeDocument/2006/relationships/hyperlink" Target="https://www.memoriapress.com/curriculum/math/memoria-math-challenge-level-b-teacher-key-second/" TargetMode="External" Id="R7844355333724a44" /><Relationship Type="http://schemas.openxmlformats.org/officeDocument/2006/relationships/hyperlink" Target="https://www.memoriapress.com/curriculum/enrichment/first-grade-enrichment/" TargetMode="External" Id="R160ebc2d28af4fb3" /><Relationship Type="http://schemas.openxmlformats.org/officeDocument/2006/relationships/hyperlink" Target="https://www.memoriapress.com/curriculum/enrichment/first-grade-enrichment/" TargetMode="External" Id="Re53e724c0eb3422c" /><Relationship Type="http://schemas.openxmlformats.org/officeDocument/2006/relationships/hyperlink" Target="https://www.memoriapress.com/curriculum/enrichment/first-grade-enrichment/" TargetMode="External" Id="R836f8a7135d54f7a" /><Relationship Type="http://schemas.openxmlformats.org/officeDocument/2006/relationships/hyperlink" Target="https://www.memoriapress.com/curriculum/art-and-music/pre-order-book-crafts-first-grade/" TargetMode="External" Id="Ra6b5f9ae4db74ff6" /><Relationship Type="http://schemas.openxmlformats.org/officeDocument/2006/relationships/hyperlink" Target="https://www.memoriapress.com/curriculum/art-and-music/art-cards-posters/" TargetMode="External" Id="R916667e637274d0f" /><Relationship Type="http://schemas.openxmlformats.org/officeDocument/2006/relationships/hyperlink" Target="https://books.kolbe.org/collections/all/products/our-heavenly-father-student-textbook" TargetMode="External" Id="R3a3d6037cc424979" /><Relationship Type="http://schemas.openxmlformats.org/officeDocument/2006/relationships/hyperlink" Target="https://books.kolbe.org/collections/all/products/our-heavenly-father-activity-book" TargetMode="External" Id="R3f185c8004b8451a" /><Relationship Type="http://schemas.openxmlformats.org/officeDocument/2006/relationships/hyperlink" Target="https://books.kolbe.org/collections/all/products/course-plans-tests-religion-2" TargetMode="External" Id="Rac45c1a9632a4326" /><Relationship Type="http://schemas.openxmlformats.org/officeDocument/2006/relationships/hyperlink" Target="https://www.memoriapress.com/curriculum/literature-and-poetry/more-storytime-treasures-student-guide/" TargetMode="External" Id="Re9123f2587b240e2" /><Relationship Type="http://schemas.openxmlformats.org/officeDocument/2006/relationships/hyperlink" Target="https://www.memoriapress.com/curriculum/literature-and-poetry/storytime-treasures-student-guide-third-edition/" TargetMode="External" Id="R36038c8ce7ff42cf"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St. John Staff</lastModifiedBy>
  <dcterms:modified xsi:type="dcterms:W3CDTF">2026-09-14T15:15:51.5498065Z</dcterms:modified>
</coreProperties>
</file>